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677" w:type="dxa"/>
        <w:tblInd w:w="5637" w:type="dxa"/>
        <w:tblLayout w:type="fixed"/>
        <w:tblLook w:val="01E0" w:firstRow="1" w:lastRow="1" w:firstColumn="1" w:lastColumn="1" w:noHBand="0" w:noVBand="0"/>
      </w:tblPr>
      <w:tblGrid>
        <w:gridCol w:w="2835"/>
        <w:gridCol w:w="1842"/>
      </w:tblGrid>
      <w:tr w:rsidR="00A637E0" w:rsidRPr="0024234E" w:rsidTr="00B96180">
        <w:tc>
          <w:tcPr>
            <w:tcW w:w="4677" w:type="dxa"/>
            <w:gridSpan w:val="2"/>
          </w:tcPr>
          <w:p w:rsidR="00A637E0" w:rsidRPr="0024234E" w:rsidRDefault="00A637E0" w:rsidP="008905BC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  <w:r w:rsidRPr="0024234E">
              <w:rPr>
                <w:rFonts w:cs="Times New Roman"/>
                <w:sz w:val="26"/>
                <w:szCs w:val="26"/>
              </w:rPr>
              <w:t>УТВЕРЖДАЮ</w:t>
            </w:r>
          </w:p>
        </w:tc>
      </w:tr>
      <w:tr w:rsidR="00A637E0" w:rsidRPr="0024234E" w:rsidTr="00B96180">
        <w:tc>
          <w:tcPr>
            <w:tcW w:w="4677" w:type="dxa"/>
            <w:gridSpan w:val="2"/>
          </w:tcPr>
          <w:p w:rsidR="00A637E0" w:rsidRPr="0024234E" w:rsidRDefault="00A637E0" w:rsidP="008905BC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  <w:r w:rsidRPr="0024234E">
              <w:rPr>
                <w:rFonts w:cs="Times New Roman"/>
                <w:sz w:val="26"/>
                <w:szCs w:val="26"/>
              </w:rPr>
              <w:t>Заместитель руководителя Управления Федеральной налоговой службы по Санкт-Петербургу</w:t>
            </w:r>
          </w:p>
        </w:tc>
      </w:tr>
      <w:tr w:rsidR="00A637E0" w:rsidRPr="0024234E" w:rsidTr="00B96180">
        <w:tc>
          <w:tcPr>
            <w:tcW w:w="2835" w:type="dxa"/>
            <w:tcBorders>
              <w:bottom w:val="single" w:sz="4" w:space="0" w:color="auto"/>
            </w:tcBorders>
          </w:tcPr>
          <w:p w:rsidR="00A637E0" w:rsidRPr="0024234E" w:rsidRDefault="00A637E0" w:rsidP="008905BC">
            <w:pPr>
              <w:rPr>
                <w:rFonts w:cs="Times New Roman"/>
                <w:sz w:val="26"/>
                <w:szCs w:val="26"/>
              </w:rPr>
            </w:pPr>
          </w:p>
          <w:p w:rsidR="00A637E0" w:rsidRPr="0024234E" w:rsidRDefault="00A637E0" w:rsidP="008905BC">
            <w:pPr>
              <w:jc w:val="righ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842" w:type="dxa"/>
            <w:vAlign w:val="bottom"/>
          </w:tcPr>
          <w:p w:rsidR="00A637E0" w:rsidRPr="0024234E" w:rsidRDefault="00DF54B0" w:rsidP="004868F0">
            <w:pPr>
              <w:ind w:left="33" w:right="-108" w:hanging="459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 xml:space="preserve">С. </w:t>
            </w:r>
            <w:r w:rsidR="004868F0">
              <w:rPr>
                <w:rFonts w:cs="Times New Roman"/>
                <w:sz w:val="26"/>
                <w:szCs w:val="26"/>
              </w:rPr>
              <w:t>ФИО</w:t>
            </w:r>
            <w:bookmarkStart w:id="0" w:name="_GoBack"/>
            <w:bookmarkEnd w:id="0"/>
          </w:p>
        </w:tc>
      </w:tr>
      <w:tr w:rsidR="00A637E0" w:rsidRPr="0024234E" w:rsidTr="00B96180">
        <w:trPr>
          <w:trHeight w:val="365"/>
        </w:trPr>
        <w:tc>
          <w:tcPr>
            <w:tcW w:w="2835" w:type="dxa"/>
            <w:tcBorders>
              <w:top w:val="single" w:sz="4" w:space="0" w:color="auto"/>
            </w:tcBorders>
          </w:tcPr>
          <w:p w:rsidR="00A637E0" w:rsidRPr="0024234E" w:rsidRDefault="00A637E0" w:rsidP="008905BC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842" w:type="dxa"/>
            <w:vAlign w:val="bottom"/>
          </w:tcPr>
          <w:p w:rsidR="00A637E0" w:rsidRPr="0024234E" w:rsidRDefault="00A637E0" w:rsidP="008905BC">
            <w:pPr>
              <w:jc w:val="right"/>
              <w:rPr>
                <w:rFonts w:cs="Times New Roman"/>
                <w:sz w:val="26"/>
                <w:szCs w:val="26"/>
              </w:rPr>
            </w:pPr>
          </w:p>
        </w:tc>
      </w:tr>
      <w:tr w:rsidR="00A637E0" w:rsidRPr="0024234E" w:rsidTr="00B96180">
        <w:trPr>
          <w:trHeight w:val="453"/>
        </w:trPr>
        <w:tc>
          <w:tcPr>
            <w:tcW w:w="4677" w:type="dxa"/>
            <w:gridSpan w:val="2"/>
          </w:tcPr>
          <w:p w:rsidR="00A637E0" w:rsidRPr="0024234E" w:rsidRDefault="00A637E0" w:rsidP="00B96180">
            <w:pPr>
              <w:ind w:firstLine="0"/>
              <w:rPr>
                <w:rFonts w:cs="Times New Roman"/>
                <w:sz w:val="26"/>
                <w:szCs w:val="26"/>
              </w:rPr>
            </w:pPr>
            <w:r w:rsidRPr="0024234E">
              <w:rPr>
                <w:rFonts w:cs="Times New Roman"/>
                <w:sz w:val="26"/>
                <w:szCs w:val="26"/>
              </w:rPr>
              <w:t>«_____» __________________ 20</w:t>
            </w:r>
            <w:r w:rsidR="00B96180">
              <w:rPr>
                <w:rFonts w:cs="Times New Roman"/>
                <w:sz w:val="26"/>
                <w:szCs w:val="26"/>
              </w:rPr>
              <w:t xml:space="preserve">    </w:t>
            </w:r>
            <w:r w:rsidRPr="0024234E">
              <w:rPr>
                <w:rFonts w:cs="Times New Roman"/>
                <w:sz w:val="26"/>
                <w:szCs w:val="26"/>
              </w:rPr>
              <w:t xml:space="preserve"> г.</w:t>
            </w:r>
          </w:p>
        </w:tc>
      </w:tr>
    </w:tbl>
    <w:p w:rsidR="00A637E0" w:rsidRDefault="00A637E0" w:rsidP="00A637E0">
      <w:pPr>
        <w:pStyle w:val="a4"/>
        <w:widowControl w:val="0"/>
        <w:jc w:val="left"/>
        <w:rPr>
          <w:color w:val="auto"/>
          <w:sz w:val="26"/>
          <w:szCs w:val="26"/>
        </w:rPr>
      </w:pPr>
    </w:p>
    <w:p w:rsidR="000C68F9" w:rsidRPr="0024234E" w:rsidRDefault="000C68F9" w:rsidP="00A637E0">
      <w:pPr>
        <w:pStyle w:val="a4"/>
        <w:widowControl w:val="0"/>
        <w:jc w:val="left"/>
        <w:rPr>
          <w:color w:val="auto"/>
          <w:sz w:val="26"/>
          <w:szCs w:val="26"/>
        </w:rPr>
      </w:pPr>
    </w:p>
    <w:p w:rsidR="00A637E0" w:rsidRPr="0024234E" w:rsidRDefault="00A637E0" w:rsidP="00A637E0">
      <w:pPr>
        <w:ind w:firstLine="0"/>
        <w:jc w:val="center"/>
        <w:rPr>
          <w:rFonts w:cs="Times New Roman"/>
          <w:b/>
          <w:sz w:val="26"/>
          <w:szCs w:val="26"/>
        </w:rPr>
      </w:pPr>
      <w:r w:rsidRPr="0024234E">
        <w:rPr>
          <w:rFonts w:cs="Times New Roman"/>
          <w:b/>
          <w:sz w:val="26"/>
          <w:szCs w:val="26"/>
        </w:rPr>
        <w:t>Должностной регламент</w:t>
      </w:r>
    </w:p>
    <w:p w:rsidR="00A637E0" w:rsidRPr="0024234E" w:rsidRDefault="00A8152C" w:rsidP="00A637E0">
      <w:pPr>
        <w:ind w:firstLine="0"/>
        <w:jc w:val="center"/>
        <w:rPr>
          <w:rFonts w:cs="Times New Roman"/>
          <w:b/>
          <w:sz w:val="26"/>
          <w:szCs w:val="26"/>
        </w:rPr>
      </w:pPr>
      <w:r w:rsidRPr="0024234E">
        <w:rPr>
          <w:rFonts w:cs="Times New Roman"/>
          <w:b/>
          <w:sz w:val="26"/>
          <w:szCs w:val="26"/>
        </w:rPr>
        <w:t>главного специалиста-эксперта общего</w:t>
      </w:r>
      <w:r w:rsidR="00A637E0" w:rsidRPr="0024234E">
        <w:rPr>
          <w:rFonts w:cs="Times New Roman"/>
          <w:b/>
          <w:sz w:val="26"/>
          <w:szCs w:val="26"/>
        </w:rPr>
        <w:t xml:space="preserve"> отдела </w:t>
      </w:r>
    </w:p>
    <w:p w:rsidR="00A637E0" w:rsidRPr="0024234E" w:rsidRDefault="00A637E0" w:rsidP="00A637E0">
      <w:pPr>
        <w:ind w:firstLine="0"/>
        <w:jc w:val="center"/>
        <w:rPr>
          <w:rFonts w:cs="Times New Roman"/>
          <w:b/>
          <w:sz w:val="26"/>
          <w:szCs w:val="26"/>
        </w:rPr>
      </w:pPr>
      <w:r w:rsidRPr="0024234E">
        <w:rPr>
          <w:rFonts w:cs="Times New Roman"/>
          <w:b/>
          <w:sz w:val="26"/>
          <w:szCs w:val="26"/>
        </w:rPr>
        <w:t>Управления Федеральной налоговой службы по Санкт-Петербургу</w:t>
      </w:r>
    </w:p>
    <w:p w:rsidR="000C68F9" w:rsidRDefault="000C68F9" w:rsidP="00A637E0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BA56C0" w:rsidRDefault="00BA56C0" w:rsidP="00BA56C0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4868F0" w:rsidRPr="0024234E" w:rsidRDefault="004868F0" w:rsidP="00BA56C0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A637E0" w:rsidRPr="0024234E" w:rsidRDefault="00A637E0" w:rsidP="00A637E0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4234E">
        <w:rPr>
          <w:rFonts w:ascii="Times New Roman" w:hAnsi="Times New Roman" w:cs="Times New Roman"/>
          <w:b/>
          <w:sz w:val="26"/>
          <w:szCs w:val="26"/>
        </w:rPr>
        <w:t>I. Общие положения</w:t>
      </w:r>
    </w:p>
    <w:p w:rsidR="00567878" w:rsidRPr="0024234E" w:rsidRDefault="00567878" w:rsidP="00A637E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A637E0" w:rsidRPr="0024234E" w:rsidRDefault="00A637E0" w:rsidP="00A637E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4234E">
        <w:rPr>
          <w:rFonts w:ascii="Times New Roman" w:hAnsi="Times New Roman" w:cs="Times New Roman"/>
          <w:sz w:val="26"/>
          <w:szCs w:val="26"/>
        </w:rPr>
        <w:t xml:space="preserve">1. Должность федеральной государственной гражданской службы (далее – гражданская служба) </w:t>
      </w:r>
      <w:r w:rsidR="00A8152C" w:rsidRPr="0024234E">
        <w:rPr>
          <w:rFonts w:ascii="Times New Roman" w:hAnsi="Times New Roman" w:cs="Times New Roman"/>
          <w:sz w:val="26"/>
          <w:szCs w:val="26"/>
        </w:rPr>
        <w:t>главного специалиста-эксперта</w:t>
      </w:r>
      <w:r w:rsidRPr="0024234E">
        <w:rPr>
          <w:rFonts w:ascii="Times New Roman" w:hAnsi="Times New Roman" w:cs="Times New Roman"/>
          <w:sz w:val="26"/>
          <w:szCs w:val="26"/>
        </w:rPr>
        <w:t xml:space="preserve"> </w:t>
      </w:r>
      <w:r w:rsidR="00D21D62" w:rsidRPr="0024234E">
        <w:rPr>
          <w:rFonts w:ascii="Times New Roman" w:hAnsi="Times New Roman" w:cs="Times New Roman"/>
          <w:sz w:val="26"/>
          <w:szCs w:val="26"/>
        </w:rPr>
        <w:t xml:space="preserve">общего </w:t>
      </w:r>
      <w:r w:rsidRPr="0024234E">
        <w:rPr>
          <w:rFonts w:ascii="Times New Roman" w:hAnsi="Times New Roman" w:cs="Times New Roman"/>
          <w:sz w:val="26"/>
          <w:szCs w:val="26"/>
        </w:rPr>
        <w:t xml:space="preserve">отдела  Управления Федеральной налоговой службы по Санкт-Петербургу (далее – </w:t>
      </w:r>
      <w:r w:rsidR="00A8152C" w:rsidRPr="0024234E">
        <w:rPr>
          <w:rFonts w:ascii="Times New Roman" w:hAnsi="Times New Roman" w:cs="Times New Roman"/>
          <w:sz w:val="26"/>
          <w:szCs w:val="26"/>
        </w:rPr>
        <w:t>главного специалиста-эксперта</w:t>
      </w:r>
      <w:r w:rsidRPr="0024234E">
        <w:rPr>
          <w:rFonts w:ascii="Times New Roman" w:hAnsi="Times New Roman" w:cs="Times New Roman"/>
          <w:sz w:val="26"/>
          <w:szCs w:val="26"/>
        </w:rPr>
        <w:t xml:space="preserve"> отдела) относится к </w:t>
      </w:r>
      <w:r w:rsidR="00A8152C" w:rsidRPr="0024234E">
        <w:rPr>
          <w:rFonts w:ascii="Times New Roman" w:hAnsi="Times New Roman" w:cs="Times New Roman"/>
          <w:sz w:val="26"/>
          <w:szCs w:val="26"/>
        </w:rPr>
        <w:t>старшей</w:t>
      </w:r>
      <w:r w:rsidRPr="0024234E">
        <w:rPr>
          <w:rFonts w:ascii="Times New Roman" w:hAnsi="Times New Roman" w:cs="Times New Roman"/>
          <w:sz w:val="26"/>
          <w:szCs w:val="26"/>
        </w:rPr>
        <w:t xml:space="preserve"> группе должностей гражданской службы категории «</w:t>
      </w:r>
      <w:r w:rsidR="00A8152C" w:rsidRPr="0024234E">
        <w:rPr>
          <w:rFonts w:ascii="Times New Roman" w:hAnsi="Times New Roman" w:cs="Times New Roman"/>
          <w:sz w:val="26"/>
          <w:szCs w:val="26"/>
        </w:rPr>
        <w:t>специалисты</w:t>
      </w:r>
      <w:r w:rsidRPr="0024234E">
        <w:rPr>
          <w:rFonts w:ascii="Times New Roman" w:hAnsi="Times New Roman" w:cs="Times New Roman"/>
          <w:sz w:val="26"/>
          <w:szCs w:val="26"/>
        </w:rPr>
        <w:t>».</w:t>
      </w:r>
    </w:p>
    <w:p w:rsidR="00A637E0" w:rsidRPr="0024234E" w:rsidRDefault="00A637E0" w:rsidP="00A637E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4234E">
        <w:rPr>
          <w:rFonts w:ascii="Times New Roman" w:hAnsi="Times New Roman" w:cs="Times New Roman"/>
          <w:sz w:val="26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№1574 «О Реестре должностей федеральной государственной гражданской службы»,</w:t>
      </w:r>
      <w:r w:rsidR="005962E0" w:rsidRPr="0024234E">
        <w:rPr>
          <w:rFonts w:ascii="Times New Roman" w:hAnsi="Times New Roman" w:cs="Times New Roman"/>
          <w:sz w:val="26"/>
          <w:szCs w:val="26"/>
        </w:rPr>
        <w:t xml:space="preserve"> </w:t>
      </w:r>
      <w:r w:rsidRPr="0024234E">
        <w:rPr>
          <w:rFonts w:ascii="Times New Roman" w:hAnsi="Times New Roman" w:cs="Times New Roman"/>
          <w:sz w:val="26"/>
          <w:szCs w:val="26"/>
        </w:rPr>
        <w:t xml:space="preserve">– </w:t>
      </w:r>
      <w:r w:rsidR="00A8152C" w:rsidRPr="0024234E">
        <w:rPr>
          <w:rFonts w:ascii="Times New Roman" w:hAnsi="Times New Roman" w:cs="Times New Roman"/>
          <w:sz w:val="26"/>
          <w:szCs w:val="26"/>
        </w:rPr>
        <w:t>11-3-4-06</w:t>
      </w:r>
      <w:r w:rsidR="00C9326B" w:rsidRPr="0024234E">
        <w:rPr>
          <w:rFonts w:ascii="Times New Roman" w:hAnsi="Times New Roman" w:cs="Times New Roman"/>
          <w:sz w:val="26"/>
          <w:szCs w:val="26"/>
        </w:rPr>
        <w:t>0</w:t>
      </w:r>
      <w:r w:rsidRPr="0024234E">
        <w:rPr>
          <w:rFonts w:ascii="Times New Roman" w:hAnsi="Times New Roman" w:cs="Times New Roman"/>
          <w:bCs/>
          <w:sz w:val="26"/>
          <w:szCs w:val="26"/>
        </w:rPr>
        <w:t>.</w:t>
      </w:r>
    </w:p>
    <w:p w:rsidR="00A637E0" w:rsidRPr="0024234E" w:rsidRDefault="00A637E0" w:rsidP="00A637E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4234E">
        <w:rPr>
          <w:rFonts w:ascii="Times New Roman" w:hAnsi="Times New Roman" w:cs="Times New Roman"/>
          <w:sz w:val="26"/>
          <w:szCs w:val="26"/>
        </w:rPr>
        <w:t xml:space="preserve">2. Область профессиональной служебной деятельности </w:t>
      </w:r>
      <w:r w:rsidR="000339BD" w:rsidRPr="0024234E">
        <w:rPr>
          <w:rFonts w:ascii="Times New Roman" w:hAnsi="Times New Roman" w:cs="Times New Roman"/>
          <w:sz w:val="26"/>
          <w:szCs w:val="26"/>
        </w:rPr>
        <w:t xml:space="preserve">главного специалиста-эксперта </w:t>
      </w:r>
      <w:r w:rsidRPr="0024234E">
        <w:rPr>
          <w:rFonts w:ascii="Times New Roman" w:hAnsi="Times New Roman" w:cs="Times New Roman"/>
          <w:sz w:val="26"/>
          <w:szCs w:val="26"/>
        </w:rPr>
        <w:t xml:space="preserve">отдела: </w:t>
      </w:r>
      <w:r w:rsidR="00D21D62" w:rsidRPr="0024234E">
        <w:rPr>
          <w:rFonts w:ascii="Times New Roman" w:hAnsi="Times New Roman" w:cs="Times New Roman"/>
          <w:sz w:val="26"/>
          <w:szCs w:val="26"/>
        </w:rPr>
        <w:t>обеспечение деятельности государственного органа</w:t>
      </w:r>
      <w:r w:rsidRPr="0024234E">
        <w:rPr>
          <w:rFonts w:ascii="Times New Roman" w:hAnsi="Times New Roman" w:cs="Times New Roman"/>
          <w:sz w:val="26"/>
          <w:szCs w:val="26"/>
        </w:rPr>
        <w:t>.</w:t>
      </w:r>
    </w:p>
    <w:p w:rsidR="00A637E0" w:rsidRPr="0024234E" w:rsidRDefault="00A637E0" w:rsidP="00A637E0">
      <w:pPr>
        <w:rPr>
          <w:rFonts w:cs="Times New Roman"/>
          <w:sz w:val="26"/>
          <w:szCs w:val="26"/>
        </w:rPr>
      </w:pPr>
      <w:r w:rsidRPr="0024234E">
        <w:rPr>
          <w:rFonts w:cs="Times New Roman"/>
          <w:sz w:val="26"/>
          <w:szCs w:val="26"/>
        </w:rPr>
        <w:t>3. </w:t>
      </w:r>
      <w:r w:rsidRPr="0024234E">
        <w:rPr>
          <w:sz w:val="26"/>
          <w:szCs w:val="26"/>
        </w:rPr>
        <w:t xml:space="preserve">Вид профессиональной служебной деятельности </w:t>
      </w:r>
      <w:r w:rsidR="000339BD" w:rsidRPr="0024234E">
        <w:rPr>
          <w:rFonts w:cs="Times New Roman"/>
          <w:sz w:val="26"/>
          <w:szCs w:val="26"/>
        </w:rPr>
        <w:t xml:space="preserve">главного специалиста-эксперта </w:t>
      </w:r>
      <w:r w:rsidRPr="0024234E">
        <w:rPr>
          <w:rFonts w:cs="Times New Roman"/>
          <w:sz w:val="26"/>
          <w:szCs w:val="26"/>
        </w:rPr>
        <w:t>отдела</w:t>
      </w:r>
      <w:r w:rsidRPr="0024234E">
        <w:rPr>
          <w:sz w:val="26"/>
          <w:szCs w:val="26"/>
        </w:rPr>
        <w:t xml:space="preserve">: </w:t>
      </w:r>
      <w:r w:rsidR="00D21D62" w:rsidRPr="0024234E">
        <w:rPr>
          <w:sz w:val="26"/>
          <w:szCs w:val="26"/>
        </w:rPr>
        <w:t>документационное обеспечение, ведение баз данных общего назначения, комплектования, хранения, учет и использование архивных документов.</w:t>
      </w:r>
    </w:p>
    <w:p w:rsidR="00A637E0" w:rsidRPr="0024234E" w:rsidRDefault="00A637E0" w:rsidP="00A637E0">
      <w:pPr>
        <w:rPr>
          <w:sz w:val="26"/>
          <w:szCs w:val="26"/>
        </w:rPr>
      </w:pPr>
      <w:r w:rsidRPr="0024234E">
        <w:rPr>
          <w:sz w:val="26"/>
          <w:szCs w:val="26"/>
        </w:rPr>
        <w:t xml:space="preserve">4. Назначение на должность и освобождение от должности </w:t>
      </w:r>
      <w:r w:rsidR="000339BD" w:rsidRPr="0024234E">
        <w:rPr>
          <w:rFonts w:cs="Times New Roman"/>
          <w:sz w:val="26"/>
          <w:szCs w:val="26"/>
        </w:rPr>
        <w:t xml:space="preserve">главного специалиста-эксперта </w:t>
      </w:r>
      <w:r w:rsidRPr="0024234E">
        <w:rPr>
          <w:sz w:val="26"/>
          <w:szCs w:val="26"/>
        </w:rPr>
        <w:t>отдела осуществляются приказом руководителя Управления Федеральной налоговой службы по Санкт-Петербургу (далее – Управление).</w:t>
      </w:r>
    </w:p>
    <w:p w:rsidR="00A637E0" w:rsidRPr="0024234E" w:rsidRDefault="00A637E0" w:rsidP="00A637E0">
      <w:pPr>
        <w:rPr>
          <w:sz w:val="26"/>
          <w:szCs w:val="26"/>
        </w:rPr>
      </w:pPr>
      <w:r w:rsidRPr="0024234E">
        <w:rPr>
          <w:sz w:val="26"/>
          <w:szCs w:val="26"/>
        </w:rPr>
        <w:t>5. </w:t>
      </w:r>
      <w:r w:rsidR="000339BD" w:rsidRPr="0024234E">
        <w:rPr>
          <w:rFonts w:cs="Times New Roman"/>
          <w:sz w:val="26"/>
          <w:szCs w:val="26"/>
        </w:rPr>
        <w:t xml:space="preserve">Главный специалист-эксперт </w:t>
      </w:r>
      <w:r w:rsidRPr="0024234E">
        <w:rPr>
          <w:sz w:val="26"/>
          <w:szCs w:val="26"/>
        </w:rPr>
        <w:t xml:space="preserve">отдела непосредственно подчиняется </w:t>
      </w:r>
      <w:r w:rsidR="00A26B47" w:rsidRPr="0024234E">
        <w:rPr>
          <w:sz w:val="26"/>
          <w:szCs w:val="26"/>
        </w:rPr>
        <w:t>начальнику отдела</w:t>
      </w:r>
      <w:r w:rsidR="000339BD" w:rsidRPr="0024234E">
        <w:rPr>
          <w:sz w:val="26"/>
          <w:szCs w:val="26"/>
        </w:rPr>
        <w:t>, в оперативном порядке – заместителю начальника отдела</w:t>
      </w:r>
      <w:r w:rsidRPr="0024234E">
        <w:rPr>
          <w:sz w:val="26"/>
          <w:szCs w:val="26"/>
        </w:rPr>
        <w:t>.</w:t>
      </w:r>
    </w:p>
    <w:p w:rsidR="00567878" w:rsidRPr="0024234E" w:rsidRDefault="00567878" w:rsidP="00A637E0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A637E0" w:rsidRPr="0024234E" w:rsidRDefault="00A637E0" w:rsidP="00A637E0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4234E">
        <w:rPr>
          <w:rFonts w:ascii="Times New Roman" w:hAnsi="Times New Roman" w:cs="Times New Roman"/>
          <w:b/>
          <w:sz w:val="26"/>
          <w:szCs w:val="26"/>
        </w:rPr>
        <w:t>II. Квалификационные требования</w:t>
      </w:r>
      <w:r w:rsidRPr="0024234E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567878" w:rsidRPr="0024234E" w:rsidRDefault="00567878" w:rsidP="00A637E0">
      <w:pPr>
        <w:widowControl w:val="0"/>
        <w:rPr>
          <w:rFonts w:cs="Times New Roman"/>
          <w:sz w:val="26"/>
          <w:szCs w:val="26"/>
        </w:rPr>
      </w:pPr>
    </w:p>
    <w:p w:rsidR="00A637E0" w:rsidRPr="0024234E" w:rsidRDefault="00A637E0" w:rsidP="00A637E0">
      <w:pPr>
        <w:widowControl w:val="0"/>
        <w:rPr>
          <w:rFonts w:cs="Times New Roman"/>
          <w:sz w:val="26"/>
          <w:szCs w:val="26"/>
        </w:rPr>
      </w:pPr>
      <w:r w:rsidRPr="0024234E">
        <w:rPr>
          <w:rFonts w:cs="Times New Roman"/>
          <w:sz w:val="26"/>
          <w:szCs w:val="26"/>
        </w:rPr>
        <w:t xml:space="preserve">6. Для замещения должности </w:t>
      </w:r>
      <w:r w:rsidR="000339BD" w:rsidRPr="0024234E">
        <w:rPr>
          <w:rFonts w:cs="Times New Roman"/>
          <w:sz w:val="26"/>
          <w:szCs w:val="26"/>
        </w:rPr>
        <w:t xml:space="preserve">главного специалиста-эксперта </w:t>
      </w:r>
      <w:r w:rsidRPr="0024234E">
        <w:rPr>
          <w:sz w:val="26"/>
          <w:szCs w:val="26"/>
        </w:rPr>
        <w:t>отдела</w:t>
      </w:r>
      <w:r w:rsidRPr="0024234E">
        <w:rPr>
          <w:rFonts w:cs="Times New Roman"/>
          <w:sz w:val="26"/>
          <w:szCs w:val="26"/>
        </w:rPr>
        <w:t xml:space="preserve"> устанавливаются следующие требования.</w:t>
      </w:r>
    </w:p>
    <w:p w:rsidR="00A637E0" w:rsidRPr="0024234E" w:rsidRDefault="00A637E0" w:rsidP="00A637E0">
      <w:pPr>
        <w:rPr>
          <w:sz w:val="26"/>
          <w:szCs w:val="26"/>
        </w:rPr>
      </w:pPr>
      <w:r w:rsidRPr="0024234E">
        <w:rPr>
          <w:sz w:val="26"/>
          <w:szCs w:val="26"/>
        </w:rPr>
        <w:t>6.1. Наличие высшего образования.</w:t>
      </w:r>
    </w:p>
    <w:p w:rsidR="000F107C" w:rsidRPr="0024234E" w:rsidRDefault="00A637E0" w:rsidP="00987DAD">
      <w:pPr>
        <w:widowControl w:val="0"/>
        <w:rPr>
          <w:rFonts w:cs="Times New Roman"/>
          <w:spacing w:val="-2"/>
          <w:sz w:val="26"/>
          <w:szCs w:val="26"/>
        </w:rPr>
      </w:pPr>
      <w:r w:rsidRPr="0024234E">
        <w:rPr>
          <w:rFonts w:cs="Times New Roman"/>
          <w:spacing w:val="-2"/>
          <w:sz w:val="26"/>
          <w:szCs w:val="26"/>
        </w:rPr>
        <w:t>6.2. </w:t>
      </w:r>
      <w:proofErr w:type="gramStart"/>
      <w:r w:rsidRPr="0024234E">
        <w:rPr>
          <w:rFonts w:cs="Times New Roman"/>
          <w:spacing w:val="-2"/>
          <w:sz w:val="26"/>
          <w:szCs w:val="26"/>
        </w:rPr>
        <w:t xml:space="preserve">Наличие базовых знаний: </w:t>
      </w:r>
      <w:r w:rsidRPr="0024234E">
        <w:rPr>
          <w:sz w:val="26"/>
          <w:szCs w:val="26"/>
        </w:rPr>
        <w:t xml:space="preserve">государственного языка Российской Федерации (русского языка); основ </w:t>
      </w:r>
      <w:hyperlink r:id="rId9" w:history="1">
        <w:r w:rsidRPr="0024234E">
          <w:rPr>
            <w:sz w:val="26"/>
            <w:szCs w:val="26"/>
          </w:rPr>
          <w:t>Конституции</w:t>
        </w:r>
      </w:hyperlink>
      <w:r w:rsidRPr="0024234E">
        <w:rPr>
          <w:sz w:val="26"/>
          <w:szCs w:val="26"/>
        </w:rPr>
        <w:t xml:space="preserve"> Российской Федерации, Федерального </w:t>
      </w:r>
      <w:hyperlink r:id="rId10" w:history="1">
        <w:r w:rsidRPr="0024234E">
          <w:rPr>
            <w:sz w:val="26"/>
            <w:szCs w:val="26"/>
          </w:rPr>
          <w:t>закона</w:t>
        </w:r>
      </w:hyperlink>
      <w:r w:rsidRPr="0024234E">
        <w:rPr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Pr="0024234E">
          <w:rPr>
            <w:sz w:val="26"/>
            <w:szCs w:val="26"/>
          </w:rPr>
          <w:t>закона</w:t>
        </w:r>
      </w:hyperlink>
      <w:r w:rsidRPr="0024234E">
        <w:rPr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Pr="0024234E">
          <w:rPr>
            <w:sz w:val="26"/>
            <w:szCs w:val="26"/>
          </w:rPr>
          <w:t>закона</w:t>
        </w:r>
      </w:hyperlink>
      <w:r w:rsidRPr="0024234E">
        <w:rPr>
          <w:sz w:val="26"/>
          <w:szCs w:val="26"/>
        </w:rPr>
        <w:t xml:space="preserve"> от 25 декабря 2008 г. № 273-ФЗ «О противодействии коррупции»;</w:t>
      </w:r>
      <w:proofErr w:type="gramEnd"/>
      <w:r w:rsidRPr="0024234E">
        <w:rPr>
          <w:sz w:val="26"/>
          <w:szCs w:val="26"/>
        </w:rPr>
        <w:t xml:space="preserve"> в области информационно-коммуникационных технологий</w:t>
      </w:r>
      <w:r w:rsidRPr="0024234E">
        <w:rPr>
          <w:rFonts w:cs="Times New Roman"/>
          <w:spacing w:val="-2"/>
          <w:sz w:val="26"/>
          <w:szCs w:val="26"/>
        </w:rPr>
        <w:t>.</w:t>
      </w:r>
    </w:p>
    <w:p w:rsidR="00675D4A" w:rsidRDefault="00675D4A" w:rsidP="00A637E0">
      <w:pPr>
        <w:widowControl w:val="0"/>
        <w:rPr>
          <w:rFonts w:cs="Times New Roman"/>
          <w:sz w:val="26"/>
          <w:szCs w:val="26"/>
        </w:rPr>
      </w:pPr>
    </w:p>
    <w:p w:rsidR="00A637E0" w:rsidRPr="0024234E" w:rsidRDefault="00A637E0" w:rsidP="00A637E0">
      <w:pPr>
        <w:widowControl w:val="0"/>
        <w:rPr>
          <w:rFonts w:cs="Times New Roman"/>
          <w:sz w:val="26"/>
          <w:szCs w:val="26"/>
        </w:rPr>
      </w:pPr>
      <w:r w:rsidRPr="0024234E">
        <w:rPr>
          <w:rFonts w:cs="Times New Roman"/>
          <w:sz w:val="26"/>
          <w:szCs w:val="26"/>
        </w:rPr>
        <w:lastRenderedPageBreak/>
        <w:t>6.3. Наличие профессиональных знаний:</w:t>
      </w:r>
    </w:p>
    <w:p w:rsidR="00A637E0" w:rsidRPr="0024234E" w:rsidRDefault="0006275D" w:rsidP="00893403">
      <w:pPr>
        <w:tabs>
          <w:tab w:val="left" w:pos="2800"/>
        </w:tabs>
        <w:autoSpaceDE w:val="0"/>
        <w:autoSpaceDN w:val="0"/>
        <w:adjustRightInd w:val="0"/>
        <w:rPr>
          <w:rFonts w:eastAsia="Times New Roman" w:cs="Times New Roman"/>
          <w:sz w:val="26"/>
          <w:szCs w:val="26"/>
          <w:lang w:eastAsia="ru-RU"/>
        </w:rPr>
      </w:pPr>
      <w:r w:rsidRPr="0024234E">
        <w:rPr>
          <w:rFonts w:cs="Times New Roman"/>
          <w:sz w:val="26"/>
          <w:szCs w:val="26"/>
        </w:rPr>
        <w:t>6.3.1.</w:t>
      </w:r>
      <w:r w:rsidR="00EE3DF8">
        <w:rPr>
          <w:rFonts w:cs="Times New Roman"/>
          <w:sz w:val="26"/>
          <w:szCs w:val="26"/>
        </w:rPr>
        <w:t xml:space="preserve"> </w:t>
      </w:r>
      <w:r w:rsidR="00A637E0" w:rsidRPr="0024234E">
        <w:rPr>
          <w:rFonts w:cs="Times New Roman"/>
          <w:sz w:val="26"/>
          <w:szCs w:val="26"/>
        </w:rPr>
        <w:t xml:space="preserve">В сфере законодательства Российской Федерации: </w:t>
      </w:r>
      <w:hyperlink r:id="rId13" w:history="1">
        <w:proofErr w:type="gramStart"/>
        <w:r w:rsidR="00A637E0" w:rsidRPr="0024234E">
          <w:rPr>
            <w:rFonts w:cs="Times New Roman"/>
            <w:sz w:val="26"/>
            <w:szCs w:val="26"/>
          </w:rPr>
          <w:t>Закон</w:t>
        </w:r>
        <w:proofErr w:type="gramEnd"/>
      </w:hyperlink>
      <w:r w:rsidR="00A637E0" w:rsidRPr="0024234E">
        <w:rPr>
          <w:rFonts w:cs="Times New Roman"/>
          <w:sz w:val="26"/>
          <w:szCs w:val="26"/>
        </w:rPr>
        <w:t xml:space="preserve">а Российской Федерации от 21 марта 1991 г. № 943-1 «О налоговых органах Российской Федерации»; Федерального </w:t>
      </w:r>
      <w:hyperlink r:id="rId14" w:history="1">
        <w:r w:rsidR="00A637E0" w:rsidRPr="0024234E">
          <w:rPr>
            <w:rFonts w:cs="Times New Roman"/>
            <w:sz w:val="26"/>
            <w:szCs w:val="26"/>
          </w:rPr>
          <w:t>закон</w:t>
        </w:r>
      </w:hyperlink>
      <w:r w:rsidR="00A637E0" w:rsidRPr="0024234E">
        <w:rPr>
          <w:rFonts w:cs="Times New Roman"/>
          <w:sz w:val="26"/>
          <w:szCs w:val="26"/>
        </w:rPr>
        <w:t xml:space="preserve">а Российской Федерации от 27 июля 2006 г. № 152-ФЗ «О персональных данных»; </w:t>
      </w:r>
      <w:r w:rsidR="001711D7" w:rsidRPr="0024234E">
        <w:rPr>
          <w:rFonts w:eastAsia="Times New Roman" w:cs="Times New Roman"/>
          <w:sz w:val="26"/>
          <w:szCs w:val="26"/>
          <w:lang w:eastAsia="ru-RU"/>
        </w:rPr>
        <w:t>Приказ</w:t>
      </w:r>
      <w:r w:rsidR="00F01C51" w:rsidRPr="0024234E">
        <w:rPr>
          <w:rFonts w:eastAsia="Times New Roman" w:cs="Times New Roman"/>
          <w:sz w:val="26"/>
          <w:szCs w:val="26"/>
          <w:lang w:eastAsia="ru-RU"/>
        </w:rPr>
        <w:t>а</w:t>
      </w:r>
      <w:r w:rsidR="001711D7" w:rsidRPr="0024234E">
        <w:rPr>
          <w:rFonts w:eastAsia="Times New Roman" w:cs="Times New Roman"/>
          <w:sz w:val="26"/>
          <w:szCs w:val="26"/>
          <w:lang w:eastAsia="ru-RU"/>
        </w:rPr>
        <w:t xml:space="preserve"> Управления Федеральной налоговой службы по Санкт-Петербургу «Об утверждении Инструкции по делопроизводству в Управлении Федеральной налоговой службы по Санкт-Петербургу»</w:t>
      </w:r>
      <w:r w:rsidR="000F107C" w:rsidRPr="0024234E">
        <w:rPr>
          <w:rFonts w:eastAsia="Times New Roman" w:cs="Times New Roman"/>
          <w:sz w:val="26"/>
          <w:szCs w:val="26"/>
          <w:lang w:eastAsia="ru-RU"/>
        </w:rPr>
        <w:t>.</w:t>
      </w:r>
    </w:p>
    <w:p w:rsidR="00185835" w:rsidRPr="0024234E" w:rsidRDefault="000339BD" w:rsidP="00185835">
      <w:pPr>
        <w:tabs>
          <w:tab w:val="left" w:pos="2800"/>
        </w:tabs>
        <w:autoSpaceDE w:val="0"/>
        <w:autoSpaceDN w:val="0"/>
        <w:adjustRightInd w:val="0"/>
        <w:rPr>
          <w:rFonts w:eastAsia="Times New Roman" w:cs="Times New Roman"/>
          <w:sz w:val="26"/>
          <w:szCs w:val="26"/>
          <w:lang w:eastAsia="ru-RU"/>
        </w:rPr>
      </w:pPr>
      <w:r w:rsidRPr="0024234E">
        <w:rPr>
          <w:rFonts w:eastAsia="Times New Roman" w:cs="Times New Roman"/>
          <w:sz w:val="26"/>
          <w:szCs w:val="26"/>
          <w:lang w:eastAsia="ru-RU"/>
        </w:rPr>
        <w:t xml:space="preserve">Главный специалист-эксперт </w:t>
      </w:r>
      <w:r w:rsidR="00A637E0" w:rsidRPr="0024234E">
        <w:rPr>
          <w:rFonts w:eastAsia="Times New Roman" w:cs="Times New Roman"/>
          <w:sz w:val="26"/>
          <w:szCs w:val="26"/>
          <w:lang w:eastAsia="ru-RU"/>
        </w:rPr>
        <w:t>отдела должен знать иные нормативные правовые акты и служебные документы, регулирующие вопросы, связанные с областью и видом его професси</w:t>
      </w:r>
      <w:r w:rsidR="00185835" w:rsidRPr="0024234E">
        <w:rPr>
          <w:rFonts w:eastAsia="Times New Roman" w:cs="Times New Roman"/>
          <w:sz w:val="26"/>
          <w:szCs w:val="26"/>
          <w:lang w:eastAsia="ru-RU"/>
        </w:rPr>
        <w:t xml:space="preserve">ональной служебной деятельности. </w:t>
      </w:r>
    </w:p>
    <w:p w:rsidR="00A637E0" w:rsidRPr="0024234E" w:rsidRDefault="0006275D" w:rsidP="00185835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24234E">
        <w:rPr>
          <w:rFonts w:eastAsia="Times New Roman" w:cs="Times New Roman"/>
          <w:sz w:val="26"/>
          <w:szCs w:val="26"/>
          <w:lang w:eastAsia="ru-RU"/>
        </w:rPr>
        <w:t xml:space="preserve">6.3.2. </w:t>
      </w:r>
      <w:proofErr w:type="gramStart"/>
      <w:r w:rsidR="00A637E0" w:rsidRPr="0024234E">
        <w:rPr>
          <w:rFonts w:eastAsia="Times New Roman" w:cs="Times New Roman"/>
          <w:sz w:val="26"/>
          <w:szCs w:val="26"/>
          <w:lang w:eastAsia="ru-RU"/>
        </w:rPr>
        <w:t>Иные профессиональные знания:</w:t>
      </w:r>
      <w:r w:rsidR="00F07101" w:rsidRPr="0024234E">
        <w:rPr>
          <w:rFonts w:cs="Times New Roman"/>
          <w:sz w:val="26"/>
          <w:szCs w:val="26"/>
        </w:rPr>
        <w:t xml:space="preserve"> </w:t>
      </w:r>
      <w:r w:rsidR="00C9326B" w:rsidRPr="0024234E">
        <w:rPr>
          <w:rFonts w:cs="Times New Roman"/>
          <w:sz w:val="26"/>
          <w:szCs w:val="26"/>
        </w:rPr>
        <w:t>нормативны</w:t>
      </w:r>
      <w:r w:rsidR="00276B85" w:rsidRPr="0074561F">
        <w:rPr>
          <w:rFonts w:cs="Times New Roman"/>
          <w:sz w:val="26"/>
          <w:szCs w:val="26"/>
        </w:rPr>
        <w:t>х</w:t>
      </w:r>
      <w:r w:rsidR="00C9326B" w:rsidRPr="0024234E">
        <w:rPr>
          <w:rFonts w:cs="Times New Roman"/>
          <w:sz w:val="26"/>
          <w:szCs w:val="26"/>
        </w:rPr>
        <w:t xml:space="preserve"> и методическ</w:t>
      </w:r>
      <w:r w:rsidR="00C9326B" w:rsidRPr="0074561F">
        <w:rPr>
          <w:rFonts w:cs="Times New Roman"/>
          <w:sz w:val="26"/>
          <w:szCs w:val="26"/>
        </w:rPr>
        <w:t>и</w:t>
      </w:r>
      <w:r w:rsidR="00276B85" w:rsidRPr="0074561F">
        <w:rPr>
          <w:rFonts w:cs="Times New Roman"/>
          <w:sz w:val="26"/>
          <w:szCs w:val="26"/>
        </w:rPr>
        <w:t>х</w:t>
      </w:r>
      <w:r w:rsidR="00C9326B" w:rsidRPr="0024234E">
        <w:rPr>
          <w:rFonts w:cs="Times New Roman"/>
          <w:sz w:val="26"/>
          <w:szCs w:val="26"/>
        </w:rPr>
        <w:t xml:space="preserve"> документ</w:t>
      </w:r>
      <w:r w:rsidR="00276B85">
        <w:rPr>
          <w:rFonts w:cs="Times New Roman"/>
          <w:sz w:val="26"/>
          <w:szCs w:val="26"/>
        </w:rPr>
        <w:t>ов</w:t>
      </w:r>
      <w:r w:rsidR="00C9326B" w:rsidRPr="0024234E">
        <w:rPr>
          <w:rFonts w:cs="Times New Roman"/>
          <w:sz w:val="26"/>
          <w:szCs w:val="26"/>
        </w:rPr>
        <w:t xml:space="preserve">, </w:t>
      </w:r>
      <w:r w:rsidR="00C9326B" w:rsidRPr="0024234E">
        <w:rPr>
          <w:sz w:val="26"/>
          <w:szCs w:val="26"/>
        </w:rPr>
        <w:t xml:space="preserve">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порядка работы со служебной информацией, основ делопроизводства, правил охраны труда и противопожарной безопасности,   </w:t>
      </w:r>
      <w:r w:rsidR="0096066E" w:rsidRPr="0024234E">
        <w:rPr>
          <w:rFonts w:cs="Times New Roman"/>
          <w:sz w:val="26"/>
          <w:szCs w:val="26"/>
        </w:rPr>
        <w:t>нормативны</w:t>
      </w:r>
      <w:r w:rsidR="002F1E3D" w:rsidRPr="0024234E">
        <w:rPr>
          <w:rFonts w:cs="Times New Roman"/>
          <w:sz w:val="26"/>
          <w:szCs w:val="26"/>
        </w:rPr>
        <w:t>е</w:t>
      </w:r>
      <w:r w:rsidR="0096066E" w:rsidRPr="0024234E">
        <w:rPr>
          <w:rFonts w:cs="Times New Roman"/>
          <w:sz w:val="26"/>
          <w:szCs w:val="26"/>
        </w:rPr>
        <w:t xml:space="preserve"> и </w:t>
      </w:r>
      <w:r w:rsidR="00C81CB9" w:rsidRPr="0024234E">
        <w:rPr>
          <w:sz w:val="26"/>
          <w:szCs w:val="26"/>
        </w:rPr>
        <w:t>методически</w:t>
      </w:r>
      <w:r w:rsidR="002F1E3D" w:rsidRPr="0024234E">
        <w:rPr>
          <w:sz w:val="26"/>
          <w:szCs w:val="26"/>
        </w:rPr>
        <w:t xml:space="preserve">е </w:t>
      </w:r>
      <w:r w:rsidR="00C81CB9" w:rsidRPr="0024234E">
        <w:rPr>
          <w:sz w:val="26"/>
          <w:szCs w:val="26"/>
        </w:rPr>
        <w:t>рекомендаци</w:t>
      </w:r>
      <w:r w:rsidR="002F1E3D" w:rsidRPr="0024234E">
        <w:rPr>
          <w:sz w:val="26"/>
          <w:szCs w:val="26"/>
        </w:rPr>
        <w:t>и</w:t>
      </w:r>
      <w:r w:rsidR="00C81CB9" w:rsidRPr="0024234E">
        <w:rPr>
          <w:sz w:val="26"/>
          <w:szCs w:val="26"/>
        </w:rPr>
        <w:t xml:space="preserve"> учреждений Федеральной архивной службы России</w:t>
      </w:r>
      <w:proofErr w:type="gramEnd"/>
      <w:r w:rsidR="0096066E" w:rsidRPr="0024234E">
        <w:rPr>
          <w:rFonts w:cs="Times New Roman"/>
          <w:sz w:val="26"/>
          <w:szCs w:val="26"/>
        </w:rPr>
        <w:t>, касающи</w:t>
      </w:r>
      <w:r w:rsidR="002F1E3D" w:rsidRPr="0024234E">
        <w:rPr>
          <w:rFonts w:cs="Times New Roman"/>
          <w:sz w:val="26"/>
          <w:szCs w:val="26"/>
        </w:rPr>
        <w:t>еся</w:t>
      </w:r>
      <w:r w:rsidR="0096066E" w:rsidRPr="0024234E">
        <w:rPr>
          <w:rFonts w:cs="Times New Roman"/>
          <w:sz w:val="26"/>
          <w:szCs w:val="26"/>
        </w:rPr>
        <w:t xml:space="preserve"> деятельности </w:t>
      </w:r>
      <w:r w:rsidR="00C81CB9" w:rsidRPr="0024234E">
        <w:rPr>
          <w:rFonts w:cs="Times New Roman"/>
          <w:sz w:val="26"/>
          <w:szCs w:val="26"/>
        </w:rPr>
        <w:t>работы архива</w:t>
      </w:r>
      <w:r w:rsidR="0096066E" w:rsidRPr="0024234E">
        <w:rPr>
          <w:rFonts w:cs="Times New Roman"/>
          <w:sz w:val="26"/>
          <w:szCs w:val="26"/>
        </w:rPr>
        <w:t xml:space="preserve">; </w:t>
      </w:r>
      <w:r w:rsidR="002F1E3D" w:rsidRPr="0024234E">
        <w:rPr>
          <w:rFonts w:cs="Times New Roman"/>
          <w:sz w:val="26"/>
          <w:szCs w:val="26"/>
        </w:rPr>
        <w:t xml:space="preserve">требования к </w:t>
      </w:r>
      <w:r w:rsidR="00987DAD" w:rsidRPr="0024234E">
        <w:rPr>
          <w:rFonts w:cs="Times New Roman"/>
          <w:sz w:val="26"/>
          <w:szCs w:val="26"/>
        </w:rPr>
        <w:t>оформлени</w:t>
      </w:r>
      <w:r w:rsidR="002F1E3D" w:rsidRPr="0024234E">
        <w:rPr>
          <w:rFonts w:cs="Times New Roman"/>
          <w:sz w:val="26"/>
          <w:szCs w:val="26"/>
        </w:rPr>
        <w:t>ю</w:t>
      </w:r>
      <w:r w:rsidR="00987DAD" w:rsidRPr="0024234E">
        <w:rPr>
          <w:rFonts w:cs="Times New Roman"/>
          <w:sz w:val="26"/>
          <w:szCs w:val="26"/>
        </w:rPr>
        <w:t xml:space="preserve"> документов </w:t>
      </w:r>
      <w:r w:rsidR="002F1E3D" w:rsidRPr="0024234E">
        <w:rPr>
          <w:rFonts w:cs="Times New Roman"/>
          <w:sz w:val="26"/>
          <w:szCs w:val="26"/>
        </w:rPr>
        <w:t xml:space="preserve">для передачи </w:t>
      </w:r>
      <w:r w:rsidR="002F1E3D" w:rsidRPr="0024234E">
        <w:rPr>
          <w:sz w:val="26"/>
          <w:szCs w:val="26"/>
        </w:rPr>
        <w:t>в Центральный государственный архив Санкт-Петербурга</w:t>
      </w:r>
      <w:r w:rsidR="00987DAD" w:rsidRPr="0024234E">
        <w:rPr>
          <w:rFonts w:cs="Times New Roman"/>
          <w:sz w:val="26"/>
          <w:szCs w:val="26"/>
        </w:rPr>
        <w:t>;</w:t>
      </w:r>
      <w:r w:rsidR="002F1E3D" w:rsidRPr="0024234E">
        <w:rPr>
          <w:rFonts w:cs="Times New Roman"/>
          <w:sz w:val="26"/>
          <w:szCs w:val="26"/>
        </w:rPr>
        <w:t xml:space="preserve"> </w:t>
      </w:r>
      <w:r w:rsidR="00987DAD" w:rsidRPr="0024234E">
        <w:rPr>
          <w:rFonts w:cs="Times New Roman"/>
          <w:sz w:val="26"/>
          <w:szCs w:val="26"/>
        </w:rPr>
        <w:t>п</w:t>
      </w:r>
      <w:r w:rsidR="002F1E3D" w:rsidRPr="0024234E">
        <w:rPr>
          <w:rFonts w:cs="Times New Roman"/>
          <w:sz w:val="26"/>
          <w:szCs w:val="26"/>
        </w:rPr>
        <w:t xml:space="preserve">роведение </w:t>
      </w:r>
      <w:r w:rsidR="002F1E3D" w:rsidRPr="0024234E">
        <w:rPr>
          <w:sz w:val="26"/>
          <w:szCs w:val="26"/>
        </w:rPr>
        <w:t>экспертизы исторической ценности документов, хранящихся в архиве</w:t>
      </w:r>
      <w:r w:rsidR="002F1E3D" w:rsidRPr="0024234E">
        <w:rPr>
          <w:rFonts w:cs="Times New Roman"/>
          <w:sz w:val="26"/>
          <w:szCs w:val="26"/>
        </w:rPr>
        <w:t xml:space="preserve">; </w:t>
      </w:r>
      <w:r w:rsidR="0096066E" w:rsidRPr="0024234E">
        <w:rPr>
          <w:rFonts w:cs="Times New Roman"/>
          <w:sz w:val="26"/>
          <w:szCs w:val="26"/>
        </w:rPr>
        <w:t xml:space="preserve">виды справочно-поисковых средств; </w:t>
      </w:r>
      <w:r w:rsidR="00C9326B" w:rsidRPr="0024234E">
        <w:rPr>
          <w:sz w:val="26"/>
          <w:szCs w:val="26"/>
        </w:rPr>
        <w:t xml:space="preserve">общие вопросы в области обеспечения информационной безопасности; </w:t>
      </w:r>
      <w:r w:rsidR="00C9326B" w:rsidRPr="0024234E">
        <w:rPr>
          <w:rFonts w:cs="Times New Roman"/>
          <w:sz w:val="26"/>
          <w:szCs w:val="26"/>
        </w:rPr>
        <w:t>основы документационного обеспечения управления.</w:t>
      </w:r>
    </w:p>
    <w:p w:rsidR="00932D13" w:rsidRPr="0024234E" w:rsidRDefault="00A637E0" w:rsidP="00932D13">
      <w:pPr>
        <w:autoSpaceDE w:val="0"/>
        <w:autoSpaceDN w:val="0"/>
        <w:adjustRightInd w:val="0"/>
        <w:rPr>
          <w:rFonts w:eastAsia="Times New Roman" w:cs="Times New Roman"/>
          <w:sz w:val="26"/>
          <w:szCs w:val="26"/>
          <w:lang w:eastAsia="ru-RU"/>
        </w:rPr>
      </w:pPr>
      <w:r w:rsidRPr="0024234E">
        <w:rPr>
          <w:rFonts w:eastAsia="Times New Roman" w:cs="Times New Roman"/>
          <w:sz w:val="26"/>
          <w:szCs w:val="26"/>
          <w:lang w:eastAsia="ru-RU"/>
        </w:rPr>
        <w:t>6.4. Наличие функциональных знаний: централизованн</w:t>
      </w:r>
      <w:r w:rsidR="00AD7119">
        <w:rPr>
          <w:rFonts w:eastAsia="Times New Roman" w:cs="Times New Roman"/>
          <w:sz w:val="26"/>
          <w:szCs w:val="26"/>
          <w:lang w:eastAsia="ru-RU"/>
        </w:rPr>
        <w:t>ой</w:t>
      </w:r>
      <w:r w:rsidRPr="0024234E">
        <w:rPr>
          <w:rFonts w:eastAsia="Times New Roman" w:cs="Times New Roman"/>
          <w:sz w:val="26"/>
          <w:szCs w:val="26"/>
          <w:lang w:eastAsia="ru-RU"/>
        </w:rPr>
        <w:t xml:space="preserve"> и смешанн</w:t>
      </w:r>
      <w:r w:rsidR="00AD7119">
        <w:rPr>
          <w:rFonts w:eastAsia="Times New Roman" w:cs="Times New Roman"/>
          <w:sz w:val="26"/>
          <w:szCs w:val="26"/>
          <w:lang w:eastAsia="ru-RU"/>
        </w:rPr>
        <w:t>ой</w:t>
      </w:r>
      <w:r w:rsidRPr="0024234E"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="00AD7119"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Pr="0024234E">
        <w:rPr>
          <w:rFonts w:eastAsia="Times New Roman" w:cs="Times New Roman"/>
          <w:sz w:val="26"/>
          <w:szCs w:val="26"/>
          <w:lang w:eastAsia="ru-RU"/>
        </w:rPr>
        <w:t>формы ведения делопроизводства; систем</w:t>
      </w:r>
      <w:r w:rsidR="00AD7119">
        <w:rPr>
          <w:rFonts w:eastAsia="Times New Roman" w:cs="Times New Roman"/>
          <w:sz w:val="26"/>
          <w:szCs w:val="26"/>
          <w:lang w:eastAsia="ru-RU"/>
        </w:rPr>
        <w:t>ы</w:t>
      </w:r>
      <w:r w:rsidRPr="0024234E">
        <w:rPr>
          <w:rFonts w:eastAsia="Times New Roman" w:cs="Times New Roman"/>
          <w:sz w:val="26"/>
          <w:szCs w:val="26"/>
          <w:lang w:eastAsia="ru-RU"/>
        </w:rPr>
        <w:t xml:space="preserve"> взаимодействия в рамках внутриведомственного и межведомственного электронного докуме</w:t>
      </w:r>
      <w:r w:rsidR="007A270C" w:rsidRPr="0024234E">
        <w:rPr>
          <w:rFonts w:eastAsia="Times New Roman" w:cs="Times New Roman"/>
          <w:sz w:val="26"/>
          <w:szCs w:val="26"/>
          <w:lang w:eastAsia="ru-RU"/>
        </w:rPr>
        <w:t>нтооборота; основны</w:t>
      </w:r>
      <w:r w:rsidR="00AD7119">
        <w:rPr>
          <w:rFonts w:eastAsia="Times New Roman" w:cs="Times New Roman"/>
          <w:sz w:val="26"/>
          <w:szCs w:val="26"/>
          <w:lang w:eastAsia="ru-RU"/>
        </w:rPr>
        <w:t>х</w:t>
      </w:r>
      <w:r w:rsidR="007A270C" w:rsidRPr="0024234E">
        <w:rPr>
          <w:rFonts w:eastAsia="Times New Roman" w:cs="Times New Roman"/>
          <w:sz w:val="26"/>
          <w:szCs w:val="26"/>
          <w:lang w:eastAsia="ru-RU"/>
        </w:rPr>
        <w:t xml:space="preserve"> мероприятия</w:t>
      </w:r>
      <w:r w:rsidRPr="0024234E">
        <w:rPr>
          <w:rFonts w:eastAsia="Times New Roman" w:cs="Times New Roman"/>
          <w:sz w:val="26"/>
          <w:szCs w:val="26"/>
          <w:lang w:eastAsia="ru-RU"/>
        </w:rPr>
        <w:t xml:space="preserve"> мобилизационной подготовки.</w:t>
      </w:r>
    </w:p>
    <w:p w:rsidR="00DF5728" w:rsidRPr="0024234E" w:rsidRDefault="00DF5728" w:rsidP="00D46185">
      <w:pPr>
        <w:spacing w:before="60"/>
        <w:rPr>
          <w:sz w:val="26"/>
          <w:szCs w:val="26"/>
        </w:rPr>
      </w:pPr>
      <w:r w:rsidRPr="0024234E">
        <w:rPr>
          <w:sz w:val="26"/>
          <w:szCs w:val="26"/>
        </w:rPr>
        <w:t xml:space="preserve">6.5. Наличие базовых умений: </w:t>
      </w:r>
      <w:r w:rsidR="004209E3" w:rsidRPr="0024234E">
        <w:rPr>
          <w:sz w:val="26"/>
          <w:szCs w:val="26"/>
        </w:rPr>
        <w:t>рационально использовать служебное время и достигать результата; эффективно выполнять</w:t>
      </w:r>
      <w:r w:rsidR="001E0FDC" w:rsidRPr="0024234E">
        <w:rPr>
          <w:sz w:val="26"/>
          <w:szCs w:val="26"/>
        </w:rPr>
        <w:t xml:space="preserve"> </w:t>
      </w:r>
      <w:r w:rsidR="005F4D34" w:rsidRPr="0024234E">
        <w:rPr>
          <w:sz w:val="26"/>
          <w:szCs w:val="26"/>
        </w:rPr>
        <w:t>порученный</w:t>
      </w:r>
      <w:r w:rsidR="001E0FDC" w:rsidRPr="0024234E">
        <w:rPr>
          <w:sz w:val="26"/>
          <w:szCs w:val="26"/>
        </w:rPr>
        <w:t xml:space="preserve"> </w:t>
      </w:r>
      <w:r w:rsidR="004209E3" w:rsidRPr="0024234E">
        <w:rPr>
          <w:sz w:val="26"/>
          <w:szCs w:val="26"/>
        </w:rPr>
        <w:t>объем работ</w:t>
      </w:r>
      <w:r w:rsidR="001E0FDC" w:rsidRPr="0024234E">
        <w:rPr>
          <w:sz w:val="26"/>
          <w:szCs w:val="26"/>
        </w:rPr>
        <w:t>,</w:t>
      </w:r>
      <w:r w:rsidR="004209E3" w:rsidRPr="0024234E">
        <w:rPr>
          <w:sz w:val="26"/>
          <w:szCs w:val="26"/>
        </w:rPr>
        <w:t xml:space="preserve"> </w:t>
      </w:r>
      <w:r w:rsidRPr="0024234E">
        <w:rPr>
          <w:sz w:val="26"/>
          <w:szCs w:val="26"/>
        </w:rPr>
        <w:t>мыслить систем</w:t>
      </w:r>
      <w:r w:rsidR="004209E3" w:rsidRPr="0024234E">
        <w:rPr>
          <w:sz w:val="26"/>
          <w:szCs w:val="26"/>
        </w:rPr>
        <w:t xml:space="preserve">но (стратегически); </w:t>
      </w:r>
      <w:r w:rsidRPr="0024234E">
        <w:rPr>
          <w:sz w:val="26"/>
          <w:szCs w:val="26"/>
        </w:rPr>
        <w:t>коммуникативные умения.</w:t>
      </w:r>
    </w:p>
    <w:p w:rsidR="00DF5728" w:rsidRPr="0024234E" w:rsidRDefault="00DF5728" w:rsidP="00D46185">
      <w:pPr>
        <w:spacing w:before="60"/>
        <w:rPr>
          <w:spacing w:val="-1"/>
          <w:sz w:val="26"/>
          <w:szCs w:val="26"/>
        </w:rPr>
      </w:pPr>
      <w:r w:rsidRPr="0024234E">
        <w:rPr>
          <w:rFonts w:cs="Times New Roman"/>
          <w:sz w:val="26"/>
          <w:szCs w:val="26"/>
        </w:rPr>
        <w:t>6.6. </w:t>
      </w:r>
      <w:r w:rsidRPr="0024234E">
        <w:rPr>
          <w:spacing w:val="-1"/>
          <w:sz w:val="26"/>
          <w:szCs w:val="26"/>
        </w:rPr>
        <w:t xml:space="preserve">Наличие профессиональных умений:  проведение методической и консультативной работы по вопросам </w:t>
      </w:r>
      <w:r w:rsidR="007F318E">
        <w:rPr>
          <w:spacing w:val="-1"/>
          <w:sz w:val="26"/>
          <w:szCs w:val="26"/>
        </w:rPr>
        <w:t>работы архива</w:t>
      </w:r>
      <w:r w:rsidRPr="0024234E">
        <w:rPr>
          <w:spacing w:val="-1"/>
          <w:sz w:val="26"/>
          <w:szCs w:val="26"/>
        </w:rPr>
        <w:t>.</w:t>
      </w:r>
    </w:p>
    <w:p w:rsidR="001B12BC" w:rsidRPr="0024234E" w:rsidRDefault="00A637E0" w:rsidP="00D46185">
      <w:pPr>
        <w:shd w:val="clear" w:color="auto" w:fill="FFFFFF"/>
        <w:tabs>
          <w:tab w:val="left" w:pos="981"/>
        </w:tabs>
        <w:spacing w:before="60"/>
        <w:rPr>
          <w:rFonts w:eastAsia="Times New Roman" w:cs="Times New Roman"/>
          <w:color w:val="FF0000"/>
          <w:sz w:val="26"/>
          <w:szCs w:val="26"/>
          <w:lang w:eastAsia="ru-RU"/>
        </w:rPr>
      </w:pPr>
      <w:r w:rsidRPr="0024234E">
        <w:rPr>
          <w:rFonts w:cs="Times New Roman"/>
          <w:sz w:val="26"/>
          <w:szCs w:val="26"/>
        </w:rPr>
        <w:t>6.7. </w:t>
      </w:r>
      <w:proofErr w:type="gramStart"/>
      <w:r w:rsidRPr="0024234E">
        <w:rPr>
          <w:rFonts w:cs="Times New Roman"/>
          <w:sz w:val="26"/>
          <w:szCs w:val="26"/>
        </w:rPr>
        <w:t>Наличие функциональных умений:</w:t>
      </w:r>
      <w:r w:rsidR="00A42F20" w:rsidRPr="0024234E"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="00BA58B2" w:rsidRPr="0024234E">
        <w:rPr>
          <w:rFonts w:eastAsia="Times New Roman" w:cs="Times New Roman"/>
          <w:spacing w:val="-2"/>
          <w:sz w:val="26"/>
          <w:szCs w:val="26"/>
          <w:lang w:eastAsia="ru-RU"/>
        </w:rPr>
        <w:t>подготовк</w:t>
      </w:r>
      <w:r w:rsidR="00AD7119">
        <w:rPr>
          <w:rFonts w:eastAsia="Times New Roman" w:cs="Times New Roman"/>
          <w:spacing w:val="-2"/>
          <w:sz w:val="26"/>
          <w:szCs w:val="26"/>
          <w:lang w:eastAsia="ru-RU"/>
        </w:rPr>
        <w:t>и</w:t>
      </w:r>
      <w:r w:rsidR="00BA58B2" w:rsidRPr="0024234E">
        <w:rPr>
          <w:rFonts w:eastAsia="Times New Roman" w:cs="Times New Roman"/>
          <w:spacing w:val="-2"/>
          <w:sz w:val="26"/>
          <w:szCs w:val="26"/>
          <w:lang w:eastAsia="ru-RU"/>
        </w:rPr>
        <w:t xml:space="preserve"> в рамках своей компетенции отчетов, справочных и анали</w:t>
      </w:r>
      <w:r w:rsidR="00BA58B2" w:rsidRPr="0024234E">
        <w:rPr>
          <w:rFonts w:eastAsia="Times New Roman" w:cs="Times New Roman"/>
          <w:spacing w:val="-1"/>
          <w:sz w:val="26"/>
          <w:szCs w:val="26"/>
          <w:lang w:eastAsia="ru-RU"/>
        </w:rPr>
        <w:t>тических материалов;</w:t>
      </w:r>
      <w:r w:rsidR="001B12BC" w:rsidRPr="0024234E"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="006E0F15" w:rsidRPr="0024234E">
        <w:rPr>
          <w:sz w:val="26"/>
          <w:szCs w:val="26"/>
        </w:rPr>
        <w:t xml:space="preserve">участие </w:t>
      </w:r>
      <w:r w:rsidR="009079BF" w:rsidRPr="0024234E">
        <w:rPr>
          <w:sz w:val="26"/>
          <w:szCs w:val="26"/>
        </w:rPr>
        <w:t xml:space="preserve">во </w:t>
      </w:r>
      <w:r w:rsidR="006E0F15" w:rsidRPr="0024234E">
        <w:rPr>
          <w:sz w:val="26"/>
          <w:szCs w:val="26"/>
        </w:rPr>
        <w:t>внедрении прогрессивных технологи</w:t>
      </w:r>
      <w:r w:rsidR="0037182C" w:rsidRPr="0024234E">
        <w:rPr>
          <w:sz w:val="26"/>
          <w:szCs w:val="26"/>
        </w:rPr>
        <w:t xml:space="preserve">й документационного обеспечения; ведение делопроизводства в Управлении в соответствии с Инструкцией по делопроизводству в Управлении Федеральной налоговой службы по Санкт-Петербургу, Регламентом ведения делопроизводства пользователями системы электронного документооборота в Управлении (СЭД УФНС по Санкт-Петербургу) </w:t>
      </w:r>
      <w:r w:rsidR="0037182C" w:rsidRPr="0074561F">
        <w:rPr>
          <w:sz w:val="26"/>
          <w:szCs w:val="26"/>
        </w:rPr>
        <w:t>и</w:t>
      </w:r>
      <w:r w:rsidR="00ED0378" w:rsidRPr="0074561F">
        <w:rPr>
          <w:sz w:val="26"/>
          <w:szCs w:val="26"/>
        </w:rPr>
        <w:t xml:space="preserve"> руководствоваться</w:t>
      </w:r>
      <w:r w:rsidR="0037182C" w:rsidRPr="0074561F">
        <w:rPr>
          <w:sz w:val="26"/>
          <w:szCs w:val="26"/>
        </w:rPr>
        <w:t xml:space="preserve"> </w:t>
      </w:r>
      <w:r w:rsidR="0037182C" w:rsidRPr="0024234E">
        <w:rPr>
          <w:sz w:val="26"/>
          <w:szCs w:val="26"/>
        </w:rPr>
        <w:t xml:space="preserve">иными документами, регламентирующими документационное обеспечение управления.    </w:t>
      </w:r>
      <w:proofErr w:type="gramEnd"/>
    </w:p>
    <w:p w:rsidR="005214A4" w:rsidRPr="0024234E" w:rsidRDefault="005214A4" w:rsidP="00394330">
      <w:pPr>
        <w:widowControl w:val="0"/>
        <w:ind w:firstLine="0"/>
        <w:rPr>
          <w:rFonts w:cs="Times New Roman"/>
          <w:b/>
          <w:sz w:val="26"/>
          <w:szCs w:val="26"/>
        </w:rPr>
      </w:pPr>
    </w:p>
    <w:p w:rsidR="00A637E0" w:rsidRPr="0024234E" w:rsidRDefault="00A637E0" w:rsidP="00A637E0">
      <w:pPr>
        <w:widowControl w:val="0"/>
        <w:jc w:val="center"/>
        <w:rPr>
          <w:rFonts w:cs="Times New Roman"/>
          <w:b/>
          <w:sz w:val="26"/>
          <w:szCs w:val="26"/>
        </w:rPr>
      </w:pPr>
      <w:r w:rsidRPr="0024234E">
        <w:rPr>
          <w:rFonts w:cs="Times New Roman"/>
          <w:b/>
          <w:sz w:val="26"/>
          <w:szCs w:val="26"/>
        </w:rPr>
        <w:t>III. Должностные обязанности, права и ответственность</w:t>
      </w:r>
    </w:p>
    <w:p w:rsidR="00567878" w:rsidRPr="0024234E" w:rsidRDefault="00567878" w:rsidP="00A637E0">
      <w:pPr>
        <w:widowControl w:val="0"/>
        <w:rPr>
          <w:rFonts w:cs="Times New Roman"/>
          <w:sz w:val="26"/>
          <w:szCs w:val="26"/>
        </w:rPr>
      </w:pPr>
    </w:p>
    <w:p w:rsidR="00A637E0" w:rsidRDefault="00A637E0" w:rsidP="00A637E0">
      <w:pPr>
        <w:widowControl w:val="0"/>
        <w:rPr>
          <w:rFonts w:cs="Times New Roman"/>
          <w:sz w:val="26"/>
          <w:szCs w:val="26"/>
        </w:rPr>
      </w:pPr>
      <w:r w:rsidRPr="0024234E">
        <w:rPr>
          <w:rFonts w:cs="Times New Roman"/>
          <w:sz w:val="26"/>
          <w:szCs w:val="26"/>
        </w:rPr>
        <w:t xml:space="preserve">7. Основные права и обязанности </w:t>
      </w:r>
      <w:r w:rsidR="00233735" w:rsidRPr="0024234E">
        <w:rPr>
          <w:rFonts w:cs="Times New Roman"/>
          <w:sz w:val="26"/>
          <w:szCs w:val="26"/>
        </w:rPr>
        <w:t>главного специалиста-эксперта отдела</w:t>
      </w:r>
      <w:r w:rsidRPr="0024234E">
        <w:rPr>
          <w:rFonts w:cs="Times New Roman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16, 17, 18, 19, 20, 20.1 Федерального закона от 27.07.2004 № 79-ФЗ «О государственной гражданской службе Российской Федерации».</w:t>
      </w:r>
    </w:p>
    <w:p w:rsidR="00A637E0" w:rsidRPr="0024234E" w:rsidRDefault="00A637E0" w:rsidP="00A637E0">
      <w:pPr>
        <w:widowControl w:val="0"/>
        <w:rPr>
          <w:rFonts w:cs="Times New Roman"/>
          <w:sz w:val="26"/>
          <w:szCs w:val="26"/>
        </w:rPr>
      </w:pPr>
      <w:r w:rsidRPr="0024234E">
        <w:rPr>
          <w:rFonts w:cs="Times New Roman"/>
          <w:sz w:val="26"/>
          <w:szCs w:val="26"/>
        </w:rPr>
        <w:t xml:space="preserve">8. В целях реализации задач и функций, возложенных на Управление, </w:t>
      </w:r>
      <w:r w:rsidR="000339BD" w:rsidRPr="0024234E">
        <w:rPr>
          <w:rFonts w:cs="Times New Roman"/>
          <w:sz w:val="26"/>
          <w:szCs w:val="26"/>
        </w:rPr>
        <w:t>главный специалист-эксперт</w:t>
      </w:r>
      <w:r w:rsidRPr="0024234E">
        <w:rPr>
          <w:rFonts w:cs="Times New Roman"/>
          <w:sz w:val="26"/>
          <w:szCs w:val="26"/>
        </w:rPr>
        <w:t xml:space="preserve"> отдела обязан: </w:t>
      </w:r>
    </w:p>
    <w:p w:rsidR="00B53122" w:rsidRPr="0024234E" w:rsidRDefault="00B53122" w:rsidP="00D46185">
      <w:pPr>
        <w:rPr>
          <w:rFonts w:eastAsia="Times New Roman" w:cs="Times New Roman"/>
          <w:sz w:val="26"/>
          <w:szCs w:val="26"/>
          <w:lang w:eastAsia="ru-RU"/>
        </w:rPr>
      </w:pPr>
      <w:proofErr w:type="gramStart"/>
      <w:r w:rsidRPr="0024234E">
        <w:rPr>
          <w:rFonts w:eastAsia="Times New Roman" w:cs="Times New Roman"/>
          <w:sz w:val="26"/>
          <w:szCs w:val="26"/>
          <w:lang w:eastAsia="ru-RU"/>
        </w:rPr>
        <w:t xml:space="preserve">в пределах своей компетенции обеспечивать ведение делопроизводства в соответствии с Инструкцией по делопроизводству в </w:t>
      </w:r>
      <w:r w:rsidR="00672593">
        <w:rPr>
          <w:rFonts w:eastAsia="Times New Roman" w:cs="Times New Roman"/>
          <w:sz w:val="26"/>
          <w:szCs w:val="26"/>
          <w:lang w:eastAsia="ru-RU"/>
        </w:rPr>
        <w:t>Управлении</w:t>
      </w:r>
      <w:r w:rsidR="002235DC" w:rsidRPr="0024234E">
        <w:rPr>
          <w:rFonts w:eastAsia="Times New Roman" w:cs="Times New Roman"/>
          <w:sz w:val="26"/>
          <w:szCs w:val="26"/>
          <w:lang w:eastAsia="ru-RU"/>
        </w:rPr>
        <w:t xml:space="preserve">, </w:t>
      </w:r>
      <w:r w:rsidRPr="0024234E">
        <w:rPr>
          <w:rFonts w:eastAsia="Times New Roman" w:cs="Times New Roman"/>
          <w:sz w:val="26"/>
          <w:szCs w:val="26"/>
          <w:lang w:eastAsia="ru-RU"/>
        </w:rPr>
        <w:t>Регламент</w:t>
      </w:r>
      <w:r w:rsidR="00394330" w:rsidRPr="0024234E">
        <w:rPr>
          <w:rFonts w:eastAsia="Times New Roman" w:cs="Times New Roman"/>
          <w:sz w:val="26"/>
          <w:szCs w:val="26"/>
          <w:lang w:eastAsia="ru-RU"/>
        </w:rPr>
        <w:t>ом</w:t>
      </w:r>
      <w:r w:rsidRPr="0024234E">
        <w:rPr>
          <w:rFonts w:eastAsia="Times New Roman" w:cs="Times New Roman"/>
          <w:sz w:val="26"/>
          <w:szCs w:val="26"/>
          <w:lang w:eastAsia="ru-RU"/>
        </w:rPr>
        <w:t xml:space="preserve"> ведения </w:t>
      </w:r>
      <w:r w:rsidRPr="0024234E">
        <w:rPr>
          <w:rFonts w:eastAsia="Times New Roman" w:cs="Times New Roman"/>
          <w:sz w:val="26"/>
          <w:szCs w:val="26"/>
          <w:lang w:eastAsia="ru-RU"/>
        </w:rPr>
        <w:lastRenderedPageBreak/>
        <w:t xml:space="preserve">делопроизводства пользователями системы электронного документооборота в </w:t>
      </w:r>
      <w:r w:rsidR="00672593">
        <w:rPr>
          <w:rFonts w:eastAsia="Times New Roman" w:cs="Times New Roman"/>
          <w:sz w:val="26"/>
          <w:szCs w:val="26"/>
          <w:lang w:eastAsia="ru-RU"/>
        </w:rPr>
        <w:t>Управлении</w:t>
      </w:r>
      <w:r w:rsidRPr="0024234E">
        <w:rPr>
          <w:rFonts w:eastAsia="Times New Roman" w:cs="Times New Roman"/>
          <w:sz w:val="26"/>
          <w:szCs w:val="26"/>
          <w:lang w:eastAsia="ru-RU"/>
        </w:rPr>
        <w:t xml:space="preserve"> (СЭД УФНС России </w:t>
      </w:r>
      <w:r w:rsidR="00394330" w:rsidRPr="0024234E">
        <w:rPr>
          <w:rFonts w:eastAsia="Times New Roman" w:cs="Times New Roman"/>
          <w:sz w:val="26"/>
          <w:szCs w:val="26"/>
          <w:lang w:eastAsia="ru-RU"/>
        </w:rPr>
        <w:t>по Санкт-Петербургу),  Положением</w:t>
      </w:r>
      <w:r w:rsidRPr="0024234E">
        <w:rPr>
          <w:rFonts w:eastAsia="Times New Roman" w:cs="Times New Roman"/>
          <w:sz w:val="26"/>
          <w:szCs w:val="26"/>
          <w:lang w:eastAsia="ru-RU"/>
        </w:rPr>
        <w:t xml:space="preserve"> о порядке обращения со служебной информацией ограниченного распро</w:t>
      </w:r>
      <w:r w:rsidR="009A2975" w:rsidRPr="0024234E">
        <w:rPr>
          <w:rFonts w:eastAsia="Times New Roman" w:cs="Times New Roman"/>
          <w:sz w:val="26"/>
          <w:szCs w:val="26"/>
          <w:lang w:eastAsia="ru-RU"/>
        </w:rPr>
        <w:t xml:space="preserve">странения в налоговых органах, </w:t>
      </w:r>
      <w:r w:rsidR="00394330" w:rsidRPr="0024234E">
        <w:rPr>
          <w:sz w:val="26"/>
          <w:szCs w:val="26"/>
        </w:rPr>
        <w:t>Законом РФ «Об архивном деле в Российской Федерации» и иными нормативными правовыми актами, регламентирующими архивное делопроизводство</w:t>
      </w:r>
      <w:r w:rsidR="004209E3" w:rsidRPr="0024234E">
        <w:rPr>
          <w:rFonts w:eastAsia="Times New Roman" w:cs="Times New Roman"/>
          <w:sz w:val="26"/>
          <w:szCs w:val="26"/>
          <w:lang w:eastAsia="ru-RU"/>
        </w:rPr>
        <w:t>:</w:t>
      </w:r>
      <w:proofErr w:type="gramEnd"/>
    </w:p>
    <w:p w:rsidR="00AD67BD" w:rsidRPr="0024234E" w:rsidRDefault="00AD67BD" w:rsidP="00D46185">
      <w:pPr>
        <w:rPr>
          <w:sz w:val="26"/>
          <w:szCs w:val="26"/>
        </w:rPr>
      </w:pPr>
      <w:r w:rsidRPr="0024234E">
        <w:rPr>
          <w:sz w:val="26"/>
          <w:szCs w:val="26"/>
        </w:rPr>
        <w:t>обеспечиват</w:t>
      </w:r>
      <w:r w:rsidR="00394330" w:rsidRPr="0024234E">
        <w:rPr>
          <w:sz w:val="26"/>
          <w:szCs w:val="26"/>
        </w:rPr>
        <w:t>ь</w:t>
      </w:r>
      <w:r w:rsidRPr="0024234E">
        <w:rPr>
          <w:sz w:val="26"/>
          <w:szCs w:val="26"/>
        </w:rPr>
        <w:t xml:space="preserve"> организацию работы архива </w:t>
      </w:r>
      <w:r w:rsidR="00394330" w:rsidRPr="0024234E">
        <w:rPr>
          <w:sz w:val="26"/>
          <w:szCs w:val="26"/>
        </w:rPr>
        <w:t>Управления</w:t>
      </w:r>
      <w:r w:rsidR="00936C9C" w:rsidRPr="0024234E">
        <w:rPr>
          <w:sz w:val="26"/>
          <w:szCs w:val="26"/>
        </w:rPr>
        <w:t xml:space="preserve"> </w:t>
      </w:r>
      <w:r w:rsidR="00742762" w:rsidRPr="0024234E">
        <w:rPr>
          <w:sz w:val="26"/>
          <w:szCs w:val="26"/>
        </w:rPr>
        <w:t>в соответствии с законодательством</w:t>
      </w:r>
      <w:r w:rsidR="00702DDC" w:rsidRPr="0024234E">
        <w:rPr>
          <w:sz w:val="26"/>
          <w:szCs w:val="26"/>
        </w:rPr>
        <w:t xml:space="preserve"> </w:t>
      </w:r>
      <w:r w:rsidR="00E5661D" w:rsidRPr="0024234E">
        <w:rPr>
          <w:sz w:val="26"/>
          <w:szCs w:val="26"/>
        </w:rPr>
        <w:t xml:space="preserve">РФ и </w:t>
      </w:r>
      <w:r w:rsidR="00742762" w:rsidRPr="0024234E">
        <w:rPr>
          <w:sz w:val="26"/>
          <w:szCs w:val="26"/>
        </w:rPr>
        <w:t>методическими рекомендациями учреждений Федеральной архивной служб</w:t>
      </w:r>
      <w:r w:rsidR="00E5661D" w:rsidRPr="0024234E">
        <w:rPr>
          <w:sz w:val="26"/>
          <w:szCs w:val="26"/>
        </w:rPr>
        <w:t xml:space="preserve">ы России, </w:t>
      </w:r>
      <w:r w:rsidR="00702DDC" w:rsidRPr="0024234E">
        <w:rPr>
          <w:sz w:val="26"/>
          <w:szCs w:val="26"/>
        </w:rPr>
        <w:t>положениями</w:t>
      </w:r>
      <w:r w:rsidR="00E05C9C" w:rsidRPr="0024234E">
        <w:rPr>
          <w:sz w:val="26"/>
          <w:szCs w:val="26"/>
        </w:rPr>
        <w:t xml:space="preserve"> об архиве</w:t>
      </w:r>
      <w:r w:rsidR="00E5661D" w:rsidRPr="0024234E">
        <w:rPr>
          <w:sz w:val="26"/>
          <w:szCs w:val="26"/>
        </w:rPr>
        <w:t xml:space="preserve"> и</w:t>
      </w:r>
      <w:r w:rsidR="00E05C9C" w:rsidRPr="0024234E">
        <w:rPr>
          <w:sz w:val="26"/>
          <w:szCs w:val="26"/>
        </w:rPr>
        <w:t xml:space="preserve"> </w:t>
      </w:r>
      <w:r w:rsidR="00742762" w:rsidRPr="0024234E">
        <w:rPr>
          <w:sz w:val="26"/>
          <w:szCs w:val="26"/>
        </w:rPr>
        <w:t xml:space="preserve">об Экспертной комиссии </w:t>
      </w:r>
      <w:r w:rsidR="00394330" w:rsidRPr="0024234E">
        <w:rPr>
          <w:sz w:val="26"/>
          <w:szCs w:val="26"/>
        </w:rPr>
        <w:t>Управления</w:t>
      </w:r>
      <w:r w:rsidR="00F211A7">
        <w:rPr>
          <w:sz w:val="26"/>
          <w:szCs w:val="26"/>
        </w:rPr>
        <w:t>;</w:t>
      </w:r>
    </w:p>
    <w:p w:rsidR="00214118" w:rsidRPr="0024234E" w:rsidRDefault="00214118" w:rsidP="00D46185">
      <w:pPr>
        <w:rPr>
          <w:sz w:val="26"/>
          <w:szCs w:val="26"/>
        </w:rPr>
      </w:pPr>
      <w:r w:rsidRPr="0024234E">
        <w:rPr>
          <w:sz w:val="26"/>
          <w:szCs w:val="26"/>
        </w:rPr>
        <w:t>составлят</w:t>
      </w:r>
      <w:r w:rsidR="00394330" w:rsidRPr="0024234E">
        <w:rPr>
          <w:sz w:val="26"/>
          <w:szCs w:val="26"/>
        </w:rPr>
        <w:t>ь</w:t>
      </w:r>
      <w:r w:rsidRPr="0024234E">
        <w:rPr>
          <w:sz w:val="26"/>
          <w:szCs w:val="26"/>
        </w:rPr>
        <w:t xml:space="preserve"> сводную номенклатуру дел </w:t>
      </w:r>
      <w:r w:rsidR="00394330" w:rsidRPr="0024234E">
        <w:rPr>
          <w:sz w:val="26"/>
          <w:szCs w:val="26"/>
        </w:rPr>
        <w:t>Управления</w:t>
      </w:r>
      <w:r w:rsidRPr="0024234E">
        <w:rPr>
          <w:sz w:val="26"/>
          <w:szCs w:val="26"/>
        </w:rPr>
        <w:t>;</w:t>
      </w:r>
    </w:p>
    <w:p w:rsidR="00742762" w:rsidRPr="0024234E" w:rsidRDefault="00742762" w:rsidP="00D46185">
      <w:pPr>
        <w:ind w:firstLine="708"/>
        <w:rPr>
          <w:sz w:val="26"/>
          <w:szCs w:val="26"/>
        </w:rPr>
      </w:pPr>
      <w:r w:rsidRPr="0024234E">
        <w:rPr>
          <w:sz w:val="26"/>
          <w:szCs w:val="26"/>
        </w:rPr>
        <w:t>обеспечиват</w:t>
      </w:r>
      <w:r w:rsidR="00394330" w:rsidRPr="0024234E">
        <w:rPr>
          <w:sz w:val="26"/>
          <w:szCs w:val="26"/>
        </w:rPr>
        <w:t>ь</w:t>
      </w:r>
      <w:r w:rsidRPr="0024234E">
        <w:rPr>
          <w:sz w:val="26"/>
          <w:szCs w:val="26"/>
        </w:rPr>
        <w:t xml:space="preserve"> учет</w:t>
      </w:r>
      <w:r w:rsidR="00EF0DBE" w:rsidRPr="0024234E">
        <w:rPr>
          <w:sz w:val="26"/>
          <w:szCs w:val="26"/>
        </w:rPr>
        <w:t>, сохранность</w:t>
      </w:r>
      <w:r w:rsidRPr="0024234E">
        <w:rPr>
          <w:sz w:val="26"/>
          <w:szCs w:val="26"/>
        </w:rPr>
        <w:t xml:space="preserve"> и использование документов, хранящихся в архиве;</w:t>
      </w:r>
    </w:p>
    <w:p w:rsidR="00214118" w:rsidRPr="0024234E" w:rsidRDefault="00214118" w:rsidP="00D46185">
      <w:pPr>
        <w:ind w:firstLine="708"/>
        <w:rPr>
          <w:sz w:val="26"/>
          <w:szCs w:val="26"/>
        </w:rPr>
      </w:pPr>
      <w:r w:rsidRPr="0024234E">
        <w:rPr>
          <w:sz w:val="26"/>
          <w:szCs w:val="26"/>
        </w:rPr>
        <w:t>организ</w:t>
      </w:r>
      <w:r w:rsidR="00EB1E38" w:rsidRPr="0024234E">
        <w:rPr>
          <w:sz w:val="26"/>
          <w:szCs w:val="26"/>
        </w:rPr>
        <w:t>овывать</w:t>
      </w:r>
      <w:r w:rsidRPr="0024234E">
        <w:rPr>
          <w:sz w:val="26"/>
          <w:szCs w:val="26"/>
        </w:rPr>
        <w:t xml:space="preserve"> экспертизу исторической ценности документов</w:t>
      </w:r>
      <w:r w:rsidR="006C7420" w:rsidRPr="0024234E">
        <w:rPr>
          <w:sz w:val="26"/>
          <w:szCs w:val="26"/>
        </w:rPr>
        <w:t xml:space="preserve"> </w:t>
      </w:r>
      <w:r w:rsidR="00EB1E38" w:rsidRPr="0024234E">
        <w:rPr>
          <w:sz w:val="26"/>
          <w:szCs w:val="26"/>
        </w:rPr>
        <w:t>Управления</w:t>
      </w:r>
      <w:r w:rsidRPr="0024234E">
        <w:rPr>
          <w:sz w:val="26"/>
          <w:szCs w:val="26"/>
        </w:rPr>
        <w:t>;</w:t>
      </w:r>
    </w:p>
    <w:p w:rsidR="00EF0DBE" w:rsidRPr="0024234E" w:rsidRDefault="00EC22CB" w:rsidP="00D46185">
      <w:pPr>
        <w:ind w:firstLine="708"/>
        <w:rPr>
          <w:sz w:val="26"/>
          <w:szCs w:val="26"/>
        </w:rPr>
      </w:pPr>
      <w:proofErr w:type="gramStart"/>
      <w:r w:rsidRPr="0024234E">
        <w:rPr>
          <w:sz w:val="26"/>
          <w:szCs w:val="26"/>
        </w:rPr>
        <w:t>оформлят</w:t>
      </w:r>
      <w:r w:rsidR="00394330" w:rsidRPr="0024234E">
        <w:rPr>
          <w:sz w:val="26"/>
          <w:szCs w:val="26"/>
        </w:rPr>
        <w:t>ь</w:t>
      </w:r>
      <w:proofErr w:type="gramEnd"/>
      <w:r w:rsidRPr="0024234E">
        <w:rPr>
          <w:sz w:val="26"/>
          <w:szCs w:val="26"/>
        </w:rPr>
        <w:t xml:space="preserve"> и пред</w:t>
      </w:r>
      <w:r w:rsidR="00F211A7">
        <w:rPr>
          <w:sz w:val="26"/>
          <w:szCs w:val="26"/>
        </w:rPr>
        <w:t>о</w:t>
      </w:r>
      <w:r w:rsidRPr="0024234E">
        <w:rPr>
          <w:sz w:val="26"/>
          <w:szCs w:val="26"/>
        </w:rPr>
        <w:t>ставляет</w:t>
      </w:r>
      <w:r w:rsidR="00EF0DBE" w:rsidRPr="0024234E">
        <w:rPr>
          <w:sz w:val="26"/>
          <w:szCs w:val="26"/>
        </w:rPr>
        <w:t xml:space="preserve"> на согласование</w:t>
      </w:r>
      <w:r w:rsidRPr="0024234E">
        <w:rPr>
          <w:sz w:val="26"/>
          <w:szCs w:val="26"/>
        </w:rPr>
        <w:t xml:space="preserve"> описи дел постоянного </w:t>
      </w:r>
      <w:r w:rsidR="00EB1E38" w:rsidRPr="0024234E">
        <w:rPr>
          <w:sz w:val="26"/>
          <w:szCs w:val="26"/>
        </w:rPr>
        <w:t xml:space="preserve">срока </w:t>
      </w:r>
      <w:r w:rsidRPr="0024234E">
        <w:rPr>
          <w:sz w:val="26"/>
          <w:szCs w:val="26"/>
        </w:rPr>
        <w:t>хранения</w:t>
      </w:r>
      <w:r w:rsidR="009B466E" w:rsidRPr="0024234E">
        <w:rPr>
          <w:sz w:val="26"/>
          <w:szCs w:val="26"/>
        </w:rPr>
        <w:t xml:space="preserve"> и по личному составу</w:t>
      </w:r>
      <w:r w:rsidR="00936C9C" w:rsidRPr="0024234E">
        <w:rPr>
          <w:sz w:val="26"/>
          <w:szCs w:val="26"/>
        </w:rPr>
        <w:t xml:space="preserve">; </w:t>
      </w:r>
    </w:p>
    <w:p w:rsidR="00742762" w:rsidRPr="0024234E" w:rsidRDefault="00F9326F" w:rsidP="00D46185">
      <w:pPr>
        <w:ind w:firstLine="708"/>
        <w:rPr>
          <w:sz w:val="26"/>
          <w:szCs w:val="26"/>
        </w:rPr>
      </w:pPr>
      <w:r w:rsidRPr="0024234E">
        <w:rPr>
          <w:sz w:val="26"/>
          <w:szCs w:val="26"/>
        </w:rPr>
        <w:t>осуществлять</w:t>
      </w:r>
      <w:r w:rsidR="00742762" w:rsidRPr="0024234E">
        <w:rPr>
          <w:sz w:val="26"/>
          <w:szCs w:val="26"/>
        </w:rPr>
        <w:t xml:space="preserve"> подготовку </w:t>
      </w:r>
      <w:r w:rsidR="00EC22CB" w:rsidRPr="0024234E">
        <w:rPr>
          <w:sz w:val="26"/>
          <w:szCs w:val="26"/>
        </w:rPr>
        <w:t xml:space="preserve">и </w:t>
      </w:r>
      <w:r w:rsidR="00742762" w:rsidRPr="0024234E">
        <w:rPr>
          <w:sz w:val="26"/>
          <w:szCs w:val="26"/>
        </w:rPr>
        <w:t>передач</w:t>
      </w:r>
      <w:r w:rsidR="00EC22CB" w:rsidRPr="0024234E">
        <w:rPr>
          <w:sz w:val="26"/>
          <w:szCs w:val="26"/>
        </w:rPr>
        <w:t>у</w:t>
      </w:r>
      <w:r w:rsidR="00742762" w:rsidRPr="0024234E">
        <w:rPr>
          <w:sz w:val="26"/>
          <w:szCs w:val="26"/>
        </w:rPr>
        <w:t xml:space="preserve"> </w:t>
      </w:r>
      <w:r w:rsidR="00EC22CB" w:rsidRPr="0024234E">
        <w:rPr>
          <w:sz w:val="26"/>
          <w:szCs w:val="26"/>
        </w:rPr>
        <w:t xml:space="preserve">документов </w:t>
      </w:r>
      <w:r w:rsidR="00742762" w:rsidRPr="0024234E">
        <w:rPr>
          <w:sz w:val="26"/>
          <w:szCs w:val="26"/>
        </w:rPr>
        <w:t>в Центральный государственный архив Санкт-Петербурга;</w:t>
      </w:r>
    </w:p>
    <w:p w:rsidR="009B466E" w:rsidRPr="0024234E" w:rsidRDefault="009B466E" w:rsidP="00D46185">
      <w:pPr>
        <w:rPr>
          <w:sz w:val="26"/>
          <w:szCs w:val="26"/>
        </w:rPr>
      </w:pPr>
      <w:r w:rsidRPr="0024234E">
        <w:rPr>
          <w:sz w:val="26"/>
          <w:szCs w:val="26"/>
        </w:rPr>
        <w:t>осуществлят</w:t>
      </w:r>
      <w:r w:rsidR="00394330" w:rsidRPr="0024234E">
        <w:rPr>
          <w:sz w:val="26"/>
          <w:szCs w:val="26"/>
        </w:rPr>
        <w:t>ь</w:t>
      </w:r>
      <w:r w:rsidRPr="0024234E">
        <w:rPr>
          <w:sz w:val="26"/>
          <w:szCs w:val="26"/>
        </w:rPr>
        <w:t xml:space="preserve"> отбор документов с истекшим сроком хранения к уничтожению;</w:t>
      </w:r>
    </w:p>
    <w:p w:rsidR="00725EE0" w:rsidRPr="0024234E" w:rsidRDefault="00725EE0" w:rsidP="00D46185">
      <w:pPr>
        <w:rPr>
          <w:sz w:val="26"/>
          <w:szCs w:val="26"/>
        </w:rPr>
      </w:pPr>
      <w:r w:rsidRPr="0024234E">
        <w:rPr>
          <w:sz w:val="26"/>
          <w:szCs w:val="26"/>
        </w:rPr>
        <w:t>анализировать организацию и состояние работы на своем участке, готовить отчеты,  аналитические записки и справочные материалы;</w:t>
      </w:r>
    </w:p>
    <w:p w:rsidR="00B917D5" w:rsidRDefault="00B917D5" w:rsidP="00D46185">
      <w:pPr>
        <w:ind w:firstLine="708"/>
        <w:rPr>
          <w:sz w:val="26"/>
          <w:szCs w:val="26"/>
        </w:rPr>
      </w:pPr>
      <w:r w:rsidRPr="0024234E">
        <w:rPr>
          <w:sz w:val="26"/>
          <w:szCs w:val="26"/>
        </w:rPr>
        <w:t>обеспечиват</w:t>
      </w:r>
      <w:r w:rsidR="001214D1" w:rsidRPr="0024234E">
        <w:rPr>
          <w:sz w:val="26"/>
          <w:szCs w:val="26"/>
        </w:rPr>
        <w:t>ь</w:t>
      </w:r>
      <w:r w:rsidRPr="0024234E">
        <w:rPr>
          <w:sz w:val="26"/>
          <w:szCs w:val="26"/>
        </w:rPr>
        <w:t xml:space="preserve"> координацию и контроль работ, проводимых в нало</w:t>
      </w:r>
      <w:r w:rsidR="00CB725B" w:rsidRPr="0024234E">
        <w:rPr>
          <w:sz w:val="26"/>
          <w:szCs w:val="26"/>
        </w:rPr>
        <w:t xml:space="preserve">говых органах Санкт-Петербурга </w:t>
      </w:r>
      <w:r w:rsidRPr="0024234E">
        <w:rPr>
          <w:sz w:val="26"/>
          <w:szCs w:val="26"/>
        </w:rPr>
        <w:t>при передаче</w:t>
      </w:r>
      <w:r w:rsidR="00EF0DBE" w:rsidRPr="0024234E">
        <w:rPr>
          <w:sz w:val="26"/>
          <w:szCs w:val="26"/>
        </w:rPr>
        <w:t xml:space="preserve"> документов</w:t>
      </w:r>
      <w:r w:rsidR="009B466E" w:rsidRPr="0024234E">
        <w:rPr>
          <w:sz w:val="26"/>
          <w:szCs w:val="26"/>
        </w:rPr>
        <w:t xml:space="preserve"> </w:t>
      </w:r>
      <w:r w:rsidR="00EF0DBE" w:rsidRPr="0024234E">
        <w:rPr>
          <w:sz w:val="26"/>
          <w:szCs w:val="26"/>
        </w:rPr>
        <w:t>на це</w:t>
      </w:r>
      <w:r w:rsidRPr="0024234E">
        <w:rPr>
          <w:sz w:val="26"/>
          <w:szCs w:val="26"/>
        </w:rPr>
        <w:t>нтрализованное хранение</w:t>
      </w:r>
      <w:r w:rsidR="00EF0DBE" w:rsidRPr="0024234E">
        <w:rPr>
          <w:sz w:val="26"/>
          <w:szCs w:val="26"/>
        </w:rPr>
        <w:t>;</w:t>
      </w:r>
    </w:p>
    <w:p w:rsidR="008B7E11" w:rsidRDefault="008B7E11" w:rsidP="008B7E11">
      <w:pPr>
        <w:pStyle w:val="ab"/>
        <w:spacing w:before="0" w:beforeAutospacing="0" w:after="0" w:afterAutospacing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D75FD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в соответствии со ст.93 </w:t>
      </w:r>
      <w:r w:rsidRPr="00D75FDC">
        <w:rPr>
          <w:rFonts w:ascii="Times New Roman" w:hAnsi="Times New Roman" w:cs="Times New Roman"/>
          <w:sz w:val="26"/>
          <w:szCs w:val="26"/>
        </w:rPr>
        <w:t>N 44-ФЗ «О контрактной системе в сфере закупок товаров, работ, услуг для обеспечения государственных и муниципальных нужд»</w:t>
      </w:r>
      <w:r w:rsidRPr="00D75FD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оформлять и заключать договоры, связанные с </w:t>
      </w:r>
      <w:r w:rsidRPr="008B7E11">
        <w:rPr>
          <w:rFonts w:ascii="Times New Roman" w:hAnsi="Times New Roman" w:cs="Times New Roman"/>
          <w:sz w:val="26"/>
          <w:szCs w:val="26"/>
        </w:rPr>
        <w:t>архивным делопроизводством</w:t>
      </w:r>
      <w:r w:rsidRPr="00D75FDC">
        <w:rPr>
          <w:rFonts w:ascii="Times New Roman" w:hAnsi="Times New Roman" w:cs="Times New Roman"/>
          <w:sz w:val="26"/>
          <w:szCs w:val="26"/>
        </w:rPr>
        <w:t>,</w:t>
      </w:r>
      <w:r w:rsidRPr="00D75FDC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D75FDC">
        <w:rPr>
          <w:rFonts w:ascii="Times New Roman" w:hAnsi="Times New Roman" w:cs="Times New Roman"/>
          <w:sz w:val="26"/>
          <w:szCs w:val="26"/>
        </w:rPr>
        <w:t xml:space="preserve">осуществлять контроль исполнения сторонами условий заключенных договоров, контрактов, </w:t>
      </w:r>
      <w:r w:rsidRPr="00D75FDC">
        <w:rPr>
          <w:rFonts w:ascii="Times New Roman" w:hAnsi="Times New Roman" w:cs="Times New Roman"/>
          <w:color w:val="000000"/>
          <w:spacing w:val="3"/>
          <w:sz w:val="26"/>
          <w:szCs w:val="26"/>
        </w:rPr>
        <w:t>приёмки оказанных услуг</w:t>
      </w:r>
      <w:r>
        <w:rPr>
          <w:rFonts w:ascii="Times New Roman" w:hAnsi="Times New Roman" w:cs="Times New Roman"/>
          <w:color w:val="000000"/>
          <w:spacing w:val="3"/>
          <w:sz w:val="26"/>
          <w:szCs w:val="26"/>
        </w:rPr>
        <w:t xml:space="preserve"> (товаров, работ)</w:t>
      </w:r>
      <w:r w:rsidRPr="00D75FDC">
        <w:rPr>
          <w:rFonts w:ascii="Times New Roman" w:hAnsi="Times New Roman" w:cs="Times New Roman"/>
          <w:color w:val="000000"/>
          <w:spacing w:val="3"/>
          <w:sz w:val="26"/>
          <w:szCs w:val="26"/>
        </w:rPr>
        <w:t>, проведения экспертизы оказанных услуг</w:t>
      </w:r>
      <w:r w:rsidRPr="00D75FDC">
        <w:rPr>
          <w:rFonts w:ascii="Times New Roman" w:hAnsi="Times New Roman" w:cs="Times New Roman"/>
          <w:sz w:val="26"/>
          <w:szCs w:val="26"/>
        </w:rPr>
        <w:t>;</w:t>
      </w:r>
    </w:p>
    <w:p w:rsidR="008B7E11" w:rsidRPr="0065252C" w:rsidRDefault="008B7E11" w:rsidP="0065252C">
      <w:pPr>
        <w:pStyle w:val="ab"/>
        <w:spacing w:before="0" w:beforeAutospacing="0" w:after="0" w:afterAutospacing="0"/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осуществлять контроль исполнения контрактов для архивов, заключенных по результатам проведения конкурентных процедур, осуществлять приемку оказанных услуг, проводить экспертизу оказанных услуг;</w:t>
      </w:r>
    </w:p>
    <w:p w:rsidR="00672593" w:rsidRPr="0024234E" w:rsidRDefault="00672593" w:rsidP="00D46185">
      <w:pPr>
        <w:ind w:firstLine="708"/>
        <w:rPr>
          <w:sz w:val="26"/>
          <w:szCs w:val="26"/>
        </w:rPr>
      </w:pPr>
      <w:r w:rsidRPr="0024234E">
        <w:rPr>
          <w:sz w:val="26"/>
          <w:szCs w:val="26"/>
        </w:rPr>
        <w:t>оказывать методическую помощь структурным подразделениям по вопросам, входящим в компетенцию отдела;</w:t>
      </w:r>
    </w:p>
    <w:p w:rsidR="00672593" w:rsidRPr="0024234E" w:rsidRDefault="00672593" w:rsidP="00D46185">
      <w:pPr>
        <w:ind w:firstLine="708"/>
        <w:rPr>
          <w:sz w:val="26"/>
          <w:szCs w:val="26"/>
        </w:rPr>
      </w:pPr>
      <w:r w:rsidRPr="0024234E">
        <w:rPr>
          <w:sz w:val="26"/>
          <w:szCs w:val="26"/>
        </w:rPr>
        <w:t xml:space="preserve">поддерживать уровень квалификации, достаточный для исполнения своих должностных обязанностей, изучать и использовать нормативно-инструктивные материалы; </w:t>
      </w:r>
    </w:p>
    <w:p w:rsidR="00672593" w:rsidRPr="0024234E" w:rsidRDefault="00672593" w:rsidP="00D46185">
      <w:pPr>
        <w:ind w:firstLine="708"/>
        <w:rPr>
          <w:sz w:val="26"/>
          <w:szCs w:val="26"/>
        </w:rPr>
      </w:pPr>
      <w:r w:rsidRPr="0024234E">
        <w:rPr>
          <w:sz w:val="26"/>
          <w:szCs w:val="26"/>
        </w:rPr>
        <w:t>соблюдать требования по обращению с информационными ресурсами, содержащими сведения, составляющие служебную тайну;</w:t>
      </w:r>
    </w:p>
    <w:p w:rsidR="00672593" w:rsidRPr="0024234E" w:rsidRDefault="00672593" w:rsidP="00672593">
      <w:pPr>
        <w:tabs>
          <w:tab w:val="left" w:pos="1272"/>
        </w:tabs>
        <w:autoSpaceDE w:val="0"/>
        <w:autoSpaceDN w:val="0"/>
        <w:adjustRightInd w:val="0"/>
        <w:ind w:firstLine="720"/>
        <w:rPr>
          <w:sz w:val="26"/>
          <w:szCs w:val="26"/>
        </w:rPr>
      </w:pPr>
      <w:r w:rsidRPr="0024234E">
        <w:rPr>
          <w:sz w:val="26"/>
          <w:szCs w:val="26"/>
        </w:rPr>
        <w:t>уведомлять представителя нанимателя обо всех случаях обращения к нему каких-либо лиц в целях склонения его к совершению коррупционных правонарушений;</w:t>
      </w:r>
    </w:p>
    <w:p w:rsidR="00672593" w:rsidRPr="0024234E" w:rsidRDefault="00672593" w:rsidP="00D46185">
      <w:pPr>
        <w:ind w:firstLine="708"/>
        <w:rPr>
          <w:rFonts w:eastAsia="Times New Roman" w:cs="Times New Roman"/>
          <w:sz w:val="26"/>
          <w:szCs w:val="26"/>
          <w:lang w:eastAsia="ru-RU"/>
        </w:rPr>
      </w:pPr>
      <w:r w:rsidRPr="0024234E">
        <w:rPr>
          <w:rFonts w:eastAsia="Times New Roman" w:cs="Times New Roman"/>
          <w:sz w:val="26"/>
          <w:szCs w:val="26"/>
          <w:lang w:eastAsia="ru-RU"/>
        </w:rPr>
        <w:t xml:space="preserve">соблюдать требования по защите и неразглашения   служебной информации и информации ограниченного доступа, а также иной информации,  ставшей  известной в связи с исполнением должностных обязанностей;  </w:t>
      </w:r>
    </w:p>
    <w:p w:rsidR="00672593" w:rsidRPr="007C36E3" w:rsidRDefault="00672593" w:rsidP="00672593">
      <w:pPr>
        <w:rPr>
          <w:rFonts w:cs="Times New Roman"/>
          <w:sz w:val="26"/>
          <w:szCs w:val="26"/>
        </w:rPr>
      </w:pPr>
      <w:r w:rsidRPr="007C36E3">
        <w:rPr>
          <w:rFonts w:cs="Times New Roman"/>
          <w:sz w:val="26"/>
          <w:szCs w:val="26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672593" w:rsidRPr="007C36E3" w:rsidRDefault="00672593" w:rsidP="00672593">
      <w:pPr>
        <w:rPr>
          <w:rFonts w:cs="Times New Roman"/>
          <w:sz w:val="26"/>
          <w:szCs w:val="26"/>
        </w:rPr>
      </w:pPr>
      <w:r w:rsidRPr="007C36E3">
        <w:rPr>
          <w:rFonts w:cs="Times New Roman"/>
          <w:sz w:val="26"/>
          <w:szCs w:val="26"/>
        </w:rPr>
        <w:t>оперативно управлять и беречь государственное имущество отдела, в том числе предоставленное  для исполнения должностных обязанностей, обеспечивать его целевое использование;</w:t>
      </w:r>
    </w:p>
    <w:p w:rsidR="00672593" w:rsidRPr="0024234E" w:rsidRDefault="00672593" w:rsidP="00672593">
      <w:pPr>
        <w:rPr>
          <w:sz w:val="26"/>
          <w:szCs w:val="26"/>
        </w:rPr>
      </w:pPr>
      <w:r w:rsidRPr="0024234E">
        <w:rPr>
          <w:sz w:val="26"/>
          <w:szCs w:val="26"/>
        </w:rPr>
        <w:t>соблюдать правила внутреннего трудового распорядка;</w:t>
      </w:r>
    </w:p>
    <w:p w:rsidR="00672593" w:rsidRPr="0024234E" w:rsidRDefault="00672593" w:rsidP="00672593">
      <w:pPr>
        <w:rPr>
          <w:rFonts w:cs="Times New Roman"/>
          <w:sz w:val="26"/>
          <w:szCs w:val="26"/>
        </w:rPr>
      </w:pPr>
      <w:r w:rsidRPr="0024234E">
        <w:rPr>
          <w:rFonts w:cs="Times New Roman"/>
          <w:sz w:val="26"/>
          <w:szCs w:val="26"/>
        </w:rPr>
        <w:t>соблюдать правила и нормы охраны труда, техники безопасности и пожарной безопасности;</w:t>
      </w:r>
    </w:p>
    <w:p w:rsidR="00672593" w:rsidRPr="0024234E" w:rsidRDefault="00672593" w:rsidP="00672593">
      <w:pPr>
        <w:rPr>
          <w:rFonts w:cs="Times New Roman"/>
          <w:sz w:val="26"/>
          <w:szCs w:val="26"/>
        </w:rPr>
      </w:pPr>
      <w:r w:rsidRPr="0024234E">
        <w:rPr>
          <w:rFonts w:cs="Times New Roman"/>
          <w:sz w:val="26"/>
          <w:szCs w:val="26"/>
        </w:rPr>
        <w:lastRenderedPageBreak/>
        <w:t>в целях обеспечения эффективной работы отдела своевременно и добросовестно, на высоком профессиональном уровне исполнять должностные обязанности в соответствии с настоящим Регламентом;</w:t>
      </w:r>
    </w:p>
    <w:p w:rsidR="00672593" w:rsidRPr="0024234E" w:rsidRDefault="00672593" w:rsidP="00FD67E1">
      <w:pPr>
        <w:rPr>
          <w:sz w:val="26"/>
          <w:szCs w:val="26"/>
        </w:rPr>
      </w:pPr>
      <w:r w:rsidRPr="0024234E">
        <w:rPr>
          <w:sz w:val="26"/>
          <w:szCs w:val="26"/>
        </w:rPr>
        <w:t>по поручениям начальника отдела исполняет иные обязанности в соответствии с Положением об отделе.</w:t>
      </w:r>
    </w:p>
    <w:p w:rsidR="00A637E0" w:rsidRPr="0024234E" w:rsidRDefault="00A637E0" w:rsidP="00A637E0">
      <w:pPr>
        <w:widowControl w:val="0"/>
        <w:rPr>
          <w:rFonts w:cs="Times New Roman"/>
          <w:sz w:val="26"/>
          <w:szCs w:val="26"/>
        </w:rPr>
      </w:pPr>
      <w:r w:rsidRPr="0024234E">
        <w:rPr>
          <w:rFonts w:cs="Times New Roman"/>
          <w:sz w:val="26"/>
          <w:szCs w:val="26"/>
        </w:rPr>
        <w:t xml:space="preserve">9. В целях исполнения возложенных должностных обязанностей </w:t>
      </w:r>
      <w:r w:rsidR="002C02CE" w:rsidRPr="0024234E">
        <w:rPr>
          <w:rFonts w:cs="Times New Roman"/>
          <w:sz w:val="26"/>
          <w:szCs w:val="26"/>
        </w:rPr>
        <w:t>главный специалист-эксперт</w:t>
      </w:r>
      <w:r w:rsidRPr="0024234E">
        <w:rPr>
          <w:rFonts w:cs="Times New Roman"/>
          <w:sz w:val="26"/>
          <w:szCs w:val="26"/>
        </w:rPr>
        <w:t xml:space="preserve"> отдела имеет право:</w:t>
      </w:r>
    </w:p>
    <w:p w:rsidR="00A637E0" w:rsidRPr="0024234E" w:rsidRDefault="00A637E0" w:rsidP="00A637E0">
      <w:pPr>
        <w:pStyle w:val="a7"/>
        <w:ind w:firstLine="709"/>
        <w:rPr>
          <w:sz w:val="26"/>
          <w:szCs w:val="26"/>
        </w:rPr>
      </w:pPr>
      <w:r w:rsidRPr="0024234E">
        <w:rPr>
          <w:sz w:val="26"/>
          <w:szCs w:val="26"/>
        </w:rPr>
        <w:t>знакомиться с отзывами о профессиональной служебной деятельности и другими документами до внесения их в личное дело, с материалами личного дела, а также на приобщение к личному делу письменных объяснений и других документов и материалов;</w:t>
      </w:r>
    </w:p>
    <w:p w:rsidR="00A637E0" w:rsidRPr="0024234E" w:rsidRDefault="00A637E0" w:rsidP="00A637E0">
      <w:pPr>
        <w:pStyle w:val="a7"/>
        <w:ind w:firstLine="709"/>
        <w:rPr>
          <w:sz w:val="26"/>
          <w:szCs w:val="26"/>
        </w:rPr>
      </w:pPr>
      <w:r w:rsidRPr="0024234E">
        <w:rPr>
          <w:sz w:val="26"/>
          <w:szCs w:val="26"/>
        </w:rPr>
        <w:t>на защиту своих персональных данных;</w:t>
      </w:r>
    </w:p>
    <w:p w:rsidR="00A637E0" w:rsidRPr="0024234E" w:rsidRDefault="00A637E0" w:rsidP="00A637E0">
      <w:pPr>
        <w:pStyle w:val="a7"/>
        <w:ind w:firstLine="709"/>
        <w:rPr>
          <w:sz w:val="26"/>
          <w:szCs w:val="26"/>
        </w:rPr>
      </w:pPr>
      <w:r w:rsidRPr="0024234E">
        <w:rPr>
          <w:sz w:val="26"/>
          <w:szCs w:val="26"/>
        </w:rPr>
        <w:t>на профессиональное развитие в порядке, установленном законодательством Российской Федерации;</w:t>
      </w:r>
    </w:p>
    <w:p w:rsidR="009447A9" w:rsidRPr="0024234E" w:rsidRDefault="00A637E0" w:rsidP="00FA5969">
      <w:pPr>
        <w:pStyle w:val="a7"/>
        <w:ind w:firstLine="709"/>
        <w:rPr>
          <w:sz w:val="26"/>
          <w:szCs w:val="26"/>
        </w:rPr>
      </w:pPr>
      <w:r w:rsidRPr="0024234E">
        <w:rPr>
          <w:sz w:val="26"/>
          <w:szCs w:val="26"/>
        </w:rPr>
        <w:t xml:space="preserve">на удаленный доступ к федеральным информационным ресурсам, сопровождаемым ФКУ «Налог-Сервис» ФНС России, а также на удаленный доступ к базам данных подведомственных налоговых органов в соответствии с Порядком подключения пользователей к услугам удаленного доступа к информационным ресурсам </w:t>
      </w:r>
      <w:r w:rsidR="009447A9" w:rsidRPr="0024234E">
        <w:rPr>
          <w:sz w:val="26"/>
          <w:szCs w:val="26"/>
        </w:rPr>
        <w:t>федерального и местного уровней.</w:t>
      </w:r>
    </w:p>
    <w:p w:rsidR="00A637E0" w:rsidRPr="0024234E" w:rsidRDefault="00A637E0" w:rsidP="00A637E0">
      <w:pPr>
        <w:widowControl w:val="0"/>
        <w:rPr>
          <w:rFonts w:cs="Times New Roman"/>
          <w:sz w:val="26"/>
          <w:szCs w:val="26"/>
        </w:rPr>
      </w:pPr>
      <w:r w:rsidRPr="0024234E">
        <w:rPr>
          <w:rFonts w:cs="Times New Roman"/>
          <w:sz w:val="26"/>
          <w:szCs w:val="26"/>
        </w:rPr>
        <w:t>10. </w:t>
      </w:r>
      <w:r w:rsidR="002C02CE" w:rsidRPr="0024234E">
        <w:rPr>
          <w:rFonts w:cs="Times New Roman"/>
          <w:sz w:val="26"/>
          <w:szCs w:val="26"/>
        </w:rPr>
        <w:t xml:space="preserve">Главный специалист-эксперт </w:t>
      </w:r>
      <w:r w:rsidRPr="0024234E">
        <w:rPr>
          <w:rFonts w:cs="Times New Roman"/>
          <w:sz w:val="26"/>
          <w:szCs w:val="26"/>
        </w:rPr>
        <w:t xml:space="preserve">отдела осуществляет иные права и исполняет иные обязанности, Положением об Управлении Федеральной налоговой службы по Санкт-Петербургу, </w:t>
      </w:r>
      <w:r w:rsidR="00A969FB" w:rsidRPr="0024234E">
        <w:rPr>
          <w:rFonts w:cs="Times New Roman"/>
          <w:sz w:val="26"/>
          <w:szCs w:val="26"/>
        </w:rPr>
        <w:t>Положением об отделе,</w:t>
      </w:r>
      <w:r w:rsidR="009447A9" w:rsidRPr="0024234E">
        <w:rPr>
          <w:rFonts w:cs="Times New Roman"/>
          <w:sz w:val="26"/>
          <w:szCs w:val="26"/>
        </w:rPr>
        <w:t xml:space="preserve"> </w:t>
      </w:r>
      <w:r w:rsidRPr="0024234E">
        <w:rPr>
          <w:rFonts w:cs="Times New Roman"/>
          <w:sz w:val="26"/>
          <w:szCs w:val="26"/>
        </w:rPr>
        <w:t>приказами (распоряжениями) ФНС России и иными нормативными правовыми актами.</w:t>
      </w:r>
    </w:p>
    <w:p w:rsidR="00A637E0" w:rsidRPr="0024234E" w:rsidRDefault="00A637E0" w:rsidP="00A637E0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24234E">
        <w:rPr>
          <w:rFonts w:cs="Times New Roman"/>
          <w:sz w:val="26"/>
          <w:szCs w:val="26"/>
        </w:rPr>
        <w:t>11. </w:t>
      </w:r>
      <w:r w:rsidR="00D37EBF" w:rsidRPr="0024234E">
        <w:rPr>
          <w:rFonts w:cs="Times New Roman"/>
          <w:sz w:val="26"/>
          <w:szCs w:val="26"/>
        </w:rPr>
        <w:t xml:space="preserve">Главный специалист-эксперт </w:t>
      </w:r>
      <w:r w:rsidRPr="0024234E">
        <w:rPr>
          <w:rFonts w:cs="Times New Roman"/>
          <w:sz w:val="26"/>
          <w:szCs w:val="26"/>
        </w:rPr>
        <w:t xml:space="preserve">отдела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  <w:r w:rsidRPr="0024234E">
        <w:rPr>
          <w:rFonts w:cs="Times New Roman"/>
          <w:bCs/>
          <w:sz w:val="26"/>
          <w:szCs w:val="26"/>
        </w:rPr>
        <w:t xml:space="preserve">Кроме того, </w:t>
      </w:r>
      <w:r w:rsidR="00D37EBF" w:rsidRPr="0024234E">
        <w:rPr>
          <w:rFonts w:cs="Times New Roman"/>
          <w:sz w:val="26"/>
          <w:szCs w:val="26"/>
        </w:rPr>
        <w:t>главный специалист-эксперт</w:t>
      </w:r>
      <w:r w:rsidRPr="0024234E">
        <w:rPr>
          <w:rFonts w:cs="Times New Roman"/>
          <w:bCs/>
          <w:sz w:val="26"/>
          <w:szCs w:val="26"/>
        </w:rPr>
        <w:t xml:space="preserve"> отдела несет ответственность</w:t>
      </w:r>
      <w:r w:rsidRPr="0024234E">
        <w:rPr>
          <w:rFonts w:cs="Times New Roman"/>
          <w:sz w:val="26"/>
          <w:szCs w:val="26"/>
        </w:rPr>
        <w:t>:</w:t>
      </w:r>
    </w:p>
    <w:p w:rsidR="00A637E0" w:rsidRPr="0024234E" w:rsidRDefault="00A637E0" w:rsidP="00A637E0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24234E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A637E0" w:rsidRPr="0024234E" w:rsidRDefault="00A637E0" w:rsidP="00A637E0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24234E">
        <w:rPr>
          <w:rFonts w:cs="Times New Roman"/>
          <w:sz w:val="26"/>
          <w:szCs w:val="26"/>
        </w:rPr>
        <w:t>за разглашение налоговой тайны, иной информации, ставшей ему известной в связи с исполнением должностных обязанностей;</w:t>
      </w:r>
    </w:p>
    <w:p w:rsidR="00A637E0" w:rsidRPr="0024234E" w:rsidRDefault="00A637E0" w:rsidP="00A637E0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24234E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A637E0" w:rsidRPr="0024234E" w:rsidRDefault="00A637E0" w:rsidP="00A637E0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24234E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A637E0" w:rsidRPr="0024234E" w:rsidRDefault="00A637E0" w:rsidP="00A637E0">
      <w:pPr>
        <w:tabs>
          <w:tab w:val="left" w:pos="851"/>
        </w:tabs>
        <w:rPr>
          <w:rFonts w:cs="Times New Roman"/>
          <w:sz w:val="26"/>
          <w:szCs w:val="26"/>
        </w:rPr>
      </w:pPr>
      <w:r w:rsidRPr="0024234E">
        <w:rPr>
          <w:rFonts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A637E0" w:rsidRPr="0024234E" w:rsidRDefault="00A637E0" w:rsidP="00A637E0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24234E">
        <w:rPr>
          <w:rFonts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567878" w:rsidRPr="0024234E" w:rsidRDefault="00567878" w:rsidP="00384846">
      <w:pPr>
        <w:tabs>
          <w:tab w:val="left" w:pos="851"/>
          <w:tab w:val="left" w:pos="993"/>
        </w:tabs>
        <w:ind w:firstLine="0"/>
        <w:rPr>
          <w:rFonts w:cs="Times New Roman"/>
          <w:sz w:val="26"/>
          <w:szCs w:val="26"/>
        </w:rPr>
      </w:pPr>
    </w:p>
    <w:p w:rsidR="00A637E0" w:rsidRPr="0024234E" w:rsidRDefault="00A637E0" w:rsidP="00A637E0">
      <w:pPr>
        <w:widowControl w:val="0"/>
        <w:jc w:val="center"/>
        <w:rPr>
          <w:rFonts w:cs="Times New Roman"/>
          <w:b/>
          <w:sz w:val="26"/>
          <w:szCs w:val="26"/>
        </w:rPr>
      </w:pPr>
      <w:r w:rsidRPr="0024234E">
        <w:rPr>
          <w:rFonts w:cs="Times New Roman"/>
          <w:b/>
          <w:sz w:val="26"/>
          <w:szCs w:val="26"/>
        </w:rPr>
        <w:t xml:space="preserve">IV. Перечень вопросов, по которым </w:t>
      </w:r>
      <w:r w:rsidR="00D37EBF" w:rsidRPr="0024234E">
        <w:rPr>
          <w:rFonts w:cs="Times New Roman"/>
          <w:b/>
          <w:sz w:val="26"/>
          <w:szCs w:val="26"/>
        </w:rPr>
        <w:t xml:space="preserve">главный специалист-эксперт </w:t>
      </w:r>
      <w:r w:rsidRPr="0024234E">
        <w:rPr>
          <w:rFonts w:cs="Times New Roman"/>
          <w:b/>
          <w:sz w:val="26"/>
          <w:szCs w:val="26"/>
        </w:rPr>
        <w:t>отдела вправе или обязан самостоятельно принимать управленческие и иные решения</w:t>
      </w:r>
    </w:p>
    <w:p w:rsidR="000C68F9" w:rsidRPr="0024234E" w:rsidRDefault="000C68F9" w:rsidP="00384846">
      <w:pPr>
        <w:ind w:firstLine="0"/>
        <w:rPr>
          <w:rFonts w:eastAsia="Calibri" w:cs="Times New Roman"/>
          <w:sz w:val="26"/>
          <w:szCs w:val="26"/>
        </w:rPr>
      </w:pPr>
    </w:p>
    <w:p w:rsidR="00A637E0" w:rsidRPr="0024234E" w:rsidRDefault="00A637E0" w:rsidP="00A637E0">
      <w:pPr>
        <w:rPr>
          <w:rFonts w:eastAsia="Calibri" w:cs="Times New Roman"/>
          <w:sz w:val="26"/>
          <w:szCs w:val="26"/>
        </w:rPr>
      </w:pPr>
      <w:r w:rsidRPr="0024234E">
        <w:rPr>
          <w:rFonts w:eastAsia="Calibri" w:cs="Times New Roman"/>
          <w:sz w:val="26"/>
          <w:szCs w:val="26"/>
        </w:rPr>
        <w:t xml:space="preserve">12. При исполнении служебных обязанностей </w:t>
      </w:r>
      <w:r w:rsidR="00D37EBF" w:rsidRPr="0024234E">
        <w:rPr>
          <w:rFonts w:cs="Times New Roman"/>
          <w:sz w:val="26"/>
          <w:szCs w:val="26"/>
        </w:rPr>
        <w:t>главный специалист-эксперт</w:t>
      </w:r>
      <w:r w:rsidR="00D37EBF" w:rsidRPr="0024234E">
        <w:rPr>
          <w:rFonts w:eastAsia="Calibri" w:cs="Times New Roman"/>
          <w:sz w:val="26"/>
          <w:szCs w:val="26"/>
        </w:rPr>
        <w:t xml:space="preserve"> </w:t>
      </w:r>
      <w:r w:rsidRPr="0024234E">
        <w:rPr>
          <w:rFonts w:eastAsia="Calibri" w:cs="Times New Roman"/>
          <w:sz w:val="26"/>
          <w:szCs w:val="26"/>
        </w:rPr>
        <w:t>отдела вправе самостоятельно принимать решения по вопросам:</w:t>
      </w:r>
    </w:p>
    <w:p w:rsidR="009B5467" w:rsidRPr="0024234E" w:rsidRDefault="009B5467" w:rsidP="009B5467">
      <w:pPr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24234E">
        <w:rPr>
          <w:rFonts w:eastAsia="Times New Roman" w:cs="Times New Roman"/>
          <w:sz w:val="26"/>
          <w:szCs w:val="26"/>
          <w:lang w:eastAsia="ru-RU"/>
        </w:rPr>
        <w:t>осуществлять проверку документов и при необходимости возвращать их на переоформление или запрашивать дополнительную информацию; отказывать в приеме документов, оформленных ненадлежащим образом;</w:t>
      </w:r>
    </w:p>
    <w:p w:rsidR="009B5467" w:rsidRPr="0024234E" w:rsidRDefault="00CF21C3" w:rsidP="00CF21C3">
      <w:pPr>
        <w:widowControl w:val="0"/>
        <w:autoSpaceDE w:val="0"/>
        <w:autoSpaceDN w:val="0"/>
        <w:adjustRightInd w:val="0"/>
        <w:ind w:firstLine="540"/>
        <w:rPr>
          <w:rFonts w:eastAsia="Times New Roman" w:cs="Times New Roman"/>
          <w:sz w:val="26"/>
          <w:szCs w:val="26"/>
          <w:lang w:eastAsia="ru-RU"/>
        </w:rPr>
      </w:pPr>
      <w:r w:rsidRPr="0024234E">
        <w:rPr>
          <w:rFonts w:eastAsia="Times New Roman" w:cs="Times New Roman"/>
          <w:sz w:val="26"/>
          <w:szCs w:val="26"/>
          <w:lang w:eastAsia="ru-RU"/>
        </w:rPr>
        <w:t xml:space="preserve">оказания практической помощи </w:t>
      </w:r>
      <w:r w:rsidR="009B5467" w:rsidRPr="0024234E">
        <w:rPr>
          <w:rFonts w:eastAsia="Times New Roman" w:cs="Times New Roman"/>
          <w:sz w:val="26"/>
          <w:szCs w:val="26"/>
          <w:lang w:eastAsia="ru-RU"/>
        </w:rPr>
        <w:t>нижестоящим налого</w:t>
      </w:r>
      <w:r w:rsidRPr="0024234E">
        <w:rPr>
          <w:rFonts w:eastAsia="Times New Roman" w:cs="Times New Roman"/>
          <w:sz w:val="26"/>
          <w:szCs w:val="26"/>
          <w:lang w:eastAsia="ru-RU"/>
        </w:rPr>
        <w:t xml:space="preserve">вым органам </w:t>
      </w:r>
      <w:r w:rsidR="00D37EBF" w:rsidRPr="0024234E">
        <w:rPr>
          <w:rFonts w:eastAsia="Times New Roman" w:cs="Times New Roman"/>
          <w:sz w:val="26"/>
          <w:szCs w:val="26"/>
          <w:lang w:eastAsia="ru-RU"/>
        </w:rPr>
        <w:t xml:space="preserve">и отделам УФНС России по Санкт-Петербургу </w:t>
      </w:r>
      <w:r w:rsidRPr="0024234E">
        <w:rPr>
          <w:rFonts w:eastAsia="Times New Roman" w:cs="Times New Roman"/>
          <w:sz w:val="26"/>
          <w:szCs w:val="26"/>
          <w:lang w:eastAsia="ru-RU"/>
        </w:rPr>
        <w:t>по делопроизводству;</w:t>
      </w:r>
    </w:p>
    <w:p w:rsidR="00A637E0" w:rsidRPr="0024234E" w:rsidRDefault="00A637E0" w:rsidP="00A637E0">
      <w:pPr>
        <w:rPr>
          <w:rFonts w:eastAsia="Calibri" w:cs="Times New Roman"/>
          <w:sz w:val="26"/>
          <w:szCs w:val="26"/>
        </w:rPr>
      </w:pPr>
      <w:r w:rsidRPr="0024234E">
        <w:rPr>
          <w:rFonts w:eastAsia="Calibri" w:cs="Times New Roman"/>
          <w:sz w:val="26"/>
          <w:szCs w:val="26"/>
        </w:rPr>
        <w:lastRenderedPageBreak/>
        <w:t xml:space="preserve">13. При исполнении служебных обязанностей </w:t>
      </w:r>
      <w:r w:rsidR="00D120E5" w:rsidRPr="0024234E">
        <w:rPr>
          <w:rFonts w:cs="Times New Roman"/>
          <w:sz w:val="26"/>
          <w:szCs w:val="26"/>
        </w:rPr>
        <w:t>главный специалист-эксперт</w:t>
      </w:r>
      <w:r w:rsidR="00D120E5" w:rsidRPr="0024234E">
        <w:rPr>
          <w:rFonts w:eastAsia="Calibri" w:cs="Times New Roman"/>
          <w:sz w:val="26"/>
          <w:szCs w:val="26"/>
        </w:rPr>
        <w:t xml:space="preserve"> </w:t>
      </w:r>
      <w:r w:rsidRPr="0024234E">
        <w:rPr>
          <w:rFonts w:eastAsia="Calibri" w:cs="Times New Roman"/>
          <w:sz w:val="26"/>
          <w:szCs w:val="26"/>
        </w:rPr>
        <w:t>отдела обязан самостоятельно принимать решения по вопросам:</w:t>
      </w:r>
    </w:p>
    <w:p w:rsidR="00A637E0" w:rsidRPr="0024234E" w:rsidRDefault="00A637E0" w:rsidP="00A637E0">
      <w:pPr>
        <w:shd w:val="clear" w:color="auto" w:fill="FFFFFF"/>
        <w:rPr>
          <w:rFonts w:eastAsia="Calibri" w:cs="Times New Roman"/>
          <w:sz w:val="26"/>
          <w:szCs w:val="26"/>
        </w:rPr>
      </w:pPr>
      <w:r w:rsidRPr="0024234E">
        <w:rPr>
          <w:rFonts w:eastAsia="Calibri" w:cs="Times New Roman"/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A637E0" w:rsidRPr="0024234E" w:rsidRDefault="00A637E0" w:rsidP="00A637E0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24234E">
        <w:rPr>
          <w:rFonts w:cs="Times New Roman"/>
          <w:sz w:val="26"/>
          <w:szCs w:val="26"/>
        </w:rPr>
        <w:t>соблюдения правил делового этикета;</w:t>
      </w:r>
    </w:p>
    <w:p w:rsidR="00A637E0" w:rsidRPr="0024234E" w:rsidRDefault="00A637E0" w:rsidP="00A637E0">
      <w:pPr>
        <w:rPr>
          <w:rFonts w:eastAsia="Calibri" w:cs="Times New Roman"/>
          <w:sz w:val="26"/>
          <w:szCs w:val="26"/>
        </w:rPr>
      </w:pPr>
      <w:r w:rsidRPr="0024234E">
        <w:rPr>
          <w:rFonts w:eastAsia="Calibri" w:cs="Times New Roman"/>
          <w:sz w:val="26"/>
          <w:szCs w:val="26"/>
        </w:rPr>
        <w:t>обеспечения работоспособности информационно-коммуникационных технологий;</w:t>
      </w:r>
    </w:p>
    <w:p w:rsidR="00A637E0" w:rsidRPr="0024234E" w:rsidRDefault="00A637E0" w:rsidP="00A637E0">
      <w:pPr>
        <w:rPr>
          <w:rFonts w:cs="Times New Roman"/>
          <w:sz w:val="26"/>
          <w:szCs w:val="26"/>
        </w:rPr>
      </w:pPr>
      <w:r w:rsidRPr="0024234E">
        <w:rPr>
          <w:rFonts w:eastAsia="Calibri" w:cs="Times New Roman"/>
          <w:sz w:val="26"/>
          <w:szCs w:val="26"/>
        </w:rPr>
        <w:t>иным вопросам.</w:t>
      </w:r>
    </w:p>
    <w:p w:rsidR="000C68F9" w:rsidRDefault="000C68F9" w:rsidP="00384846">
      <w:pPr>
        <w:widowControl w:val="0"/>
        <w:ind w:firstLine="0"/>
        <w:rPr>
          <w:rFonts w:cs="Times New Roman"/>
          <w:sz w:val="26"/>
          <w:szCs w:val="26"/>
        </w:rPr>
      </w:pPr>
    </w:p>
    <w:p w:rsidR="00A637E0" w:rsidRPr="0024234E" w:rsidRDefault="00A637E0" w:rsidP="00A637E0">
      <w:pPr>
        <w:widowControl w:val="0"/>
        <w:jc w:val="center"/>
        <w:rPr>
          <w:rFonts w:cs="Times New Roman"/>
          <w:b/>
          <w:sz w:val="26"/>
          <w:szCs w:val="26"/>
        </w:rPr>
      </w:pPr>
      <w:r w:rsidRPr="0024234E">
        <w:rPr>
          <w:rFonts w:cs="Times New Roman"/>
          <w:b/>
          <w:sz w:val="26"/>
          <w:szCs w:val="26"/>
        </w:rPr>
        <w:t xml:space="preserve">V. Перечень вопросов, по которым </w:t>
      </w:r>
      <w:r w:rsidR="00D120E5" w:rsidRPr="0024234E">
        <w:rPr>
          <w:rFonts w:cs="Times New Roman"/>
          <w:b/>
          <w:sz w:val="26"/>
          <w:szCs w:val="26"/>
        </w:rPr>
        <w:t xml:space="preserve">главный специалист-эксперт </w:t>
      </w:r>
      <w:r w:rsidRPr="0024234E">
        <w:rPr>
          <w:rFonts w:cs="Times New Roman"/>
          <w:b/>
          <w:sz w:val="26"/>
          <w:szCs w:val="26"/>
        </w:rPr>
        <w:t>отдела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567878" w:rsidRPr="0024234E" w:rsidRDefault="00567878" w:rsidP="00A637E0">
      <w:pPr>
        <w:rPr>
          <w:rFonts w:cs="Times New Roman"/>
          <w:sz w:val="26"/>
          <w:szCs w:val="26"/>
        </w:rPr>
      </w:pPr>
    </w:p>
    <w:p w:rsidR="00A637E0" w:rsidRPr="0024234E" w:rsidRDefault="00A637E0" w:rsidP="00A637E0">
      <w:pPr>
        <w:rPr>
          <w:rFonts w:cs="Times New Roman"/>
          <w:sz w:val="26"/>
          <w:szCs w:val="26"/>
        </w:rPr>
      </w:pPr>
      <w:r w:rsidRPr="0024234E">
        <w:rPr>
          <w:rFonts w:cs="Times New Roman"/>
          <w:sz w:val="26"/>
          <w:szCs w:val="26"/>
        </w:rPr>
        <w:t xml:space="preserve">14. </w:t>
      </w:r>
      <w:r w:rsidR="00D120E5" w:rsidRPr="0024234E">
        <w:rPr>
          <w:rFonts w:cs="Times New Roman"/>
          <w:sz w:val="26"/>
          <w:szCs w:val="26"/>
        </w:rPr>
        <w:t xml:space="preserve">Главный специалист-эксперт </w:t>
      </w:r>
      <w:r w:rsidRPr="0024234E">
        <w:rPr>
          <w:rFonts w:cs="Times New Roman"/>
          <w:sz w:val="26"/>
          <w:szCs w:val="26"/>
        </w:rPr>
        <w:t>отдела 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C96F83" w:rsidRPr="0024234E" w:rsidRDefault="00C96F83" w:rsidP="00A637E0">
      <w:pPr>
        <w:shd w:val="clear" w:color="auto" w:fill="FFFFFF"/>
        <w:rPr>
          <w:rFonts w:eastAsia="Calibri" w:cs="Times New Roman"/>
          <w:i/>
          <w:sz w:val="26"/>
          <w:szCs w:val="26"/>
          <w:u w:val="single"/>
        </w:rPr>
      </w:pPr>
      <w:r w:rsidRPr="0024234E">
        <w:rPr>
          <w:sz w:val="26"/>
          <w:szCs w:val="26"/>
        </w:rPr>
        <w:t>ведени</w:t>
      </w:r>
      <w:r w:rsidR="008F1C53" w:rsidRPr="0024234E">
        <w:rPr>
          <w:sz w:val="26"/>
          <w:szCs w:val="26"/>
        </w:rPr>
        <w:t>я делопроизводства в Управлении</w:t>
      </w:r>
      <w:r w:rsidRPr="0024234E">
        <w:rPr>
          <w:sz w:val="26"/>
          <w:szCs w:val="26"/>
        </w:rPr>
        <w:t xml:space="preserve"> в соответствии с Инструкцией по делопроизводству и иным вопросам, связанным с направлением деятельности отдела</w:t>
      </w:r>
      <w:r w:rsidR="00125EF6" w:rsidRPr="0024234E">
        <w:rPr>
          <w:sz w:val="26"/>
          <w:szCs w:val="26"/>
        </w:rPr>
        <w:t>;</w:t>
      </w:r>
    </w:p>
    <w:p w:rsidR="00A637E0" w:rsidRPr="0024234E" w:rsidRDefault="00A637E0" w:rsidP="00A637E0">
      <w:pPr>
        <w:shd w:val="clear" w:color="auto" w:fill="FFFFFF"/>
        <w:rPr>
          <w:rFonts w:cs="Times New Roman"/>
          <w:sz w:val="26"/>
          <w:szCs w:val="26"/>
        </w:rPr>
      </w:pPr>
      <w:r w:rsidRPr="0024234E">
        <w:rPr>
          <w:rFonts w:cs="Times New Roman"/>
          <w:sz w:val="26"/>
          <w:szCs w:val="26"/>
        </w:rPr>
        <w:t>иным вопросам.</w:t>
      </w:r>
    </w:p>
    <w:p w:rsidR="00A637E0" w:rsidRPr="0024234E" w:rsidRDefault="00A637E0" w:rsidP="008F1C53">
      <w:pPr>
        <w:rPr>
          <w:rFonts w:cs="Times New Roman"/>
          <w:sz w:val="26"/>
          <w:szCs w:val="26"/>
        </w:rPr>
      </w:pPr>
      <w:r w:rsidRPr="0024234E">
        <w:rPr>
          <w:rFonts w:cs="Times New Roman"/>
          <w:sz w:val="26"/>
          <w:szCs w:val="26"/>
        </w:rPr>
        <w:t xml:space="preserve">15. </w:t>
      </w:r>
      <w:r w:rsidR="00D5776B" w:rsidRPr="0024234E">
        <w:rPr>
          <w:rFonts w:cs="Times New Roman"/>
          <w:sz w:val="26"/>
          <w:szCs w:val="26"/>
        </w:rPr>
        <w:t xml:space="preserve">Главный специалист-эксперт </w:t>
      </w:r>
      <w:r w:rsidRPr="0024234E">
        <w:rPr>
          <w:rFonts w:cs="Times New Roman"/>
          <w:sz w:val="26"/>
          <w:szCs w:val="26"/>
        </w:rPr>
        <w:t xml:space="preserve">отдела в пределах функциональной компетенции обязан участвовать в подготовке (обсуждении) нормативных проектов документов по поручению </w:t>
      </w:r>
      <w:r w:rsidR="00125EF6" w:rsidRPr="0024234E">
        <w:rPr>
          <w:rFonts w:cs="Times New Roman"/>
          <w:sz w:val="26"/>
          <w:szCs w:val="26"/>
        </w:rPr>
        <w:t>начальника отдела</w:t>
      </w:r>
      <w:r w:rsidRPr="0024234E">
        <w:rPr>
          <w:rFonts w:cs="Times New Roman"/>
          <w:sz w:val="26"/>
          <w:szCs w:val="26"/>
        </w:rPr>
        <w:t>.</w:t>
      </w:r>
    </w:p>
    <w:p w:rsidR="004209E3" w:rsidRPr="0024234E" w:rsidRDefault="004209E3" w:rsidP="00A637E0">
      <w:pPr>
        <w:widowControl w:val="0"/>
        <w:rPr>
          <w:rFonts w:cs="Times New Roman"/>
          <w:sz w:val="26"/>
          <w:szCs w:val="26"/>
        </w:rPr>
      </w:pPr>
    </w:p>
    <w:p w:rsidR="00A637E0" w:rsidRPr="0024234E" w:rsidRDefault="00A637E0" w:rsidP="00A637E0">
      <w:pPr>
        <w:widowControl w:val="0"/>
        <w:jc w:val="center"/>
        <w:rPr>
          <w:rFonts w:cs="Times New Roman"/>
          <w:b/>
          <w:sz w:val="26"/>
          <w:szCs w:val="26"/>
        </w:rPr>
      </w:pPr>
      <w:r w:rsidRPr="0024234E">
        <w:rPr>
          <w:rFonts w:cs="Times New Roman"/>
          <w:b/>
          <w:sz w:val="26"/>
          <w:szCs w:val="26"/>
        </w:rPr>
        <w:t>VI. Сроки и процедуры подготовки, рассмотрения проектов</w:t>
      </w:r>
      <w:r w:rsidRPr="0024234E">
        <w:rPr>
          <w:rFonts w:cs="Times New Roman"/>
          <w:b/>
          <w:sz w:val="26"/>
          <w:szCs w:val="26"/>
        </w:rPr>
        <w:br/>
        <w:t xml:space="preserve">управленческих и иных решений, порядок согласования и </w:t>
      </w:r>
    </w:p>
    <w:p w:rsidR="00A637E0" w:rsidRPr="0024234E" w:rsidRDefault="00A637E0" w:rsidP="00A637E0">
      <w:pPr>
        <w:widowControl w:val="0"/>
        <w:jc w:val="center"/>
        <w:rPr>
          <w:rFonts w:cs="Times New Roman"/>
          <w:b/>
          <w:sz w:val="26"/>
          <w:szCs w:val="26"/>
        </w:rPr>
      </w:pPr>
      <w:r w:rsidRPr="0024234E">
        <w:rPr>
          <w:rFonts w:cs="Times New Roman"/>
          <w:b/>
          <w:sz w:val="26"/>
          <w:szCs w:val="26"/>
        </w:rPr>
        <w:t>принятия данных решений</w:t>
      </w:r>
    </w:p>
    <w:p w:rsidR="00567878" w:rsidRPr="0024234E" w:rsidRDefault="00567878" w:rsidP="00A637E0">
      <w:pPr>
        <w:ind w:right="17"/>
        <w:rPr>
          <w:rFonts w:cs="Times New Roman"/>
          <w:sz w:val="26"/>
          <w:szCs w:val="26"/>
        </w:rPr>
      </w:pPr>
    </w:p>
    <w:p w:rsidR="00A637E0" w:rsidRDefault="00A637E0" w:rsidP="00A637E0">
      <w:pPr>
        <w:ind w:right="17"/>
        <w:rPr>
          <w:rFonts w:cs="Times New Roman"/>
          <w:bCs/>
          <w:sz w:val="26"/>
          <w:szCs w:val="26"/>
        </w:rPr>
      </w:pPr>
      <w:r w:rsidRPr="0024234E">
        <w:rPr>
          <w:rFonts w:cs="Times New Roman"/>
          <w:sz w:val="26"/>
          <w:szCs w:val="26"/>
        </w:rPr>
        <w:t>16. </w:t>
      </w:r>
      <w:r w:rsidRPr="0024234E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615DD2" w:rsidRPr="0024234E">
        <w:rPr>
          <w:rFonts w:cs="Times New Roman"/>
          <w:sz w:val="26"/>
          <w:szCs w:val="26"/>
        </w:rPr>
        <w:t>главный специалист-эксперт</w:t>
      </w:r>
      <w:r w:rsidR="00615DD2" w:rsidRPr="0024234E">
        <w:rPr>
          <w:rFonts w:cs="Times New Roman"/>
          <w:bCs/>
          <w:sz w:val="26"/>
          <w:szCs w:val="26"/>
        </w:rPr>
        <w:t xml:space="preserve"> </w:t>
      </w:r>
      <w:r w:rsidRPr="0024234E">
        <w:rPr>
          <w:rFonts w:cs="Times New Roman"/>
          <w:bCs/>
          <w:sz w:val="26"/>
          <w:szCs w:val="26"/>
        </w:rPr>
        <w:t>отдела принимает решения в сроки, установленные законодательными и иными нормативными правовыми актами Российской Федерации.</w:t>
      </w:r>
    </w:p>
    <w:p w:rsidR="000C68F9" w:rsidRPr="0024234E" w:rsidRDefault="000C68F9" w:rsidP="00A637E0">
      <w:pPr>
        <w:ind w:right="17"/>
        <w:rPr>
          <w:rFonts w:cs="Times New Roman"/>
          <w:bCs/>
          <w:sz w:val="26"/>
          <w:szCs w:val="26"/>
        </w:rPr>
      </w:pPr>
    </w:p>
    <w:p w:rsidR="00A637E0" w:rsidRPr="0024234E" w:rsidRDefault="00A637E0" w:rsidP="00A637E0">
      <w:pPr>
        <w:widowControl w:val="0"/>
        <w:jc w:val="center"/>
        <w:rPr>
          <w:rFonts w:cs="Times New Roman"/>
          <w:b/>
          <w:sz w:val="26"/>
          <w:szCs w:val="26"/>
        </w:rPr>
      </w:pPr>
      <w:r w:rsidRPr="0024234E">
        <w:rPr>
          <w:rFonts w:cs="Times New Roman"/>
          <w:b/>
          <w:sz w:val="26"/>
          <w:szCs w:val="26"/>
        </w:rPr>
        <w:t>VII. Порядок служебного взаимодействия</w:t>
      </w:r>
    </w:p>
    <w:p w:rsidR="00A637E0" w:rsidRPr="0024234E" w:rsidRDefault="00A637E0" w:rsidP="00A637E0">
      <w:pPr>
        <w:widowControl w:val="0"/>
        <w:rPr>
          <w:rFonts w:cs="Times New Roman"/>
          <w:sz w:val="26"/>
          <w:szCs w:val="26"/>
        </w:rPr>
      </w:pPr>
    </w:p>
    <w:p w:rsidR="00A637E0" w:rsidRDefault="00A637E0" w:rsidP="00A637E0">
      <w:pPr>
        <w:widowControl w:val="0"/>
        <w:rPr>
          <w:rFonts w:cs="Times New Roman"/>
          <w:sz w:val="26"/>
          <w:szCs w:val="26"/>
        </w:rPr>
      </w:pPr>
      <w:r w:rsidRPr="0024234E">
        <w:rPr>
          <w:rFonts w:cs="Times New Roman"/>
          <w:sz w:val="26"/>
          <w:szCs w:val="26"/>
        </w:rPr>
        <w:t>17. </w:t>
      </w:r>
      <w:proofErr w:type="gramStart"/>
      <w:r w:rsidRPr="0024234E">
        <w:rPr>
          <w:rFonts w:cs="Times New Roman"/>
          <w:sz w:val="26"/>
          <w:szCs w:val="26"/>
        </w:rPr>
        <w:t xml:space="preserve">Взаимодействие </w:t>
      </w:r>
      <w:r w:rsidR="00615DD2" w:rsidRPr="0024234E">
        <w:rPr>
          <w:rFonts w:cs="Times New Roman"/>
          <w:sz w:val="26"/>
          <w:szCs w:val="26"/>
        </w:rPr>
        <w:t>главн</w:t>
      </w:r>
      <w:r w:rsidR="008F1C53" w:rsidRPr="0024234E">
        <w:rPr>
          <w:rFonts w:cs="Times New Roman"/>
          <w:sz w:val="26"/>
          <w:szCs w:val="26"/>
        </w:rPr>
        <w:t>ого</w:t>
      </w:r>
      <w:r w:rsidR="00615DD2" w:rsidRPr="0024234E">
        <w:rPr>
          <w:rFonts w:cs="Times New Roman"/>
          <w:sz w:val="26"/>
          <w:szCs w:val="26"/>
        </w:rPr>
        <w:t xml:space="preserve"> специалист</w:t>
      </w:r>
      <w:r w:rsidR="008F1C53" w:rsidRPr="0024234E">
        <w:rPr>
          <w:rFonts w:cs="Times New Roman"/>
          <w:sz w:val="26"/>
          <w:szCs w:val="26"/>
        </w:rPr>
        <w:t>а</w:t>
      </w:r>
      <w:r w:rsidR="00615DD2" w:rsidRPr="0024234E">
        <w:rPr>
          <w:rFonts w:cs="Times New Roman"/>
          <w:sz w:val="26"/>
          <w:szCs w:val="26"/>
        </w:rPr>
        <w:t>-эксперт</w:t>
      </w:r>
      <w:r w:rsidR="008F1C53" w:rsidRPr="0024234E">
        <w:rPr>
          <w:rFonts w:cs="Times New Roman"/>
          <w:sz w:val="26"/>
          <w:szCs w:val="26"/>
        </w:rPr>
        <w:t>а</w:t>
      </w:r>
      <w:r w:rsidR="00615DD2" w:rsidRPr="0024234E">
        <w:rPr>
          <w:rFonts w:cs="Times New Roman"/>
          <w:sz w:val="26"/>
          <w:szCs w:val="26"/>
        </w:rPr>
        <w:t xml:space="preserve"> </w:t>
      </w:r>
      <w:r w:rsidRPr="0024234E">
        <w:rPr>
          <w:rFonts w:cs="Times New Roman"/>
          <w:sz w:val="26"/>
          <w:szCs w:val="26"/>
        </w:rPr>
        <w:t>отдела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служащих», требований к служебному поведению, установленных статьей 18 Федерального</w:t>
      </w:r>
      <w:proofErr w:type="gramEnd"/>
      <w:r w:rsidRPr="0024234E">
        <w:rPr>
          <w:rFonts w:cs="Times New Roman"/>
          <w:sz w:val="26"/>
          <w:szCs w:val="26"/>
        </w:rPr>
        <w:t xml:space="preserve"> закона от 27.07.2004 № 79-ФЗ «О государственной гражданской службе Российской Федерации», </w:t>
      </w:r>
      <w:r w:rsidRPr="0024234E">
        <w:rPr>
          <w:sz w:val="26"/>
          <w:szCs w:val="26"/>
        </w:rPr>
        <w:t>Кодекса этики и служебного поведения государственных гражданских служащих Федеральной налоговой службы, утвержденного приказом ФНС России от 11.04.2011 № ММВ-7-4/260@,</w:t>
      </w:r>
      <w:r w:rsidRPr="0024234E">
        <w:rPr>
          <w:spacing w:val="-17"/>
          <w:sz w:val="26"/>
          <w:szCs w:val="26"/>
        </w:rPr>
        <w:t xml:space="preserve"> </w:t>
      </w:r>
      <w:r w:rsidRPr="0024234E">
        <w:rPr>
          <w:rFonts w:cs="Times New Roman"/>
          <w:sz w:val="26"/>
          <w:szCs w:val="26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</w:p>
    <w:p w:rsidR="000808BD" w:rsidRPr="0024234E" w:rsidRDefault="00A637E0" w:rsidP="000808BD">
      <w:pPr>
        <w:shd w:val="clear" w:color="auto" w:fill="FFFFFF"/>
        <w:ind w:firstLine="714"/>
        <w:rPr>
          <w:rFonts w:cs="Times New Roman"/>
          <w:sz w:val="26"/>
          <w:szCs w:val="26"/>
        </w:rPr>
      </w:pPr>
      <w:r w:rsidRPr="0024234E">
        <w:rPr>
          <w:rFonts w:cs="Times New Roman"/>
          <w:sz w:val="26"/>
          <w:szCs w:val="26"/>
        </w:rPr>
        <w:t xml:space="preserve">Служебное взаимодействие </w:t>
      </w:r>
      <w:r w:rsidR="00615DD2" w:rsidRPr="0024234E">
        <w:rPr>
          <w:rFonts w:cs="Times New Roman"/>
          <w:sz w:val="26"/>
          <w:szCs w:val="26"/>
        </w:rPr>
        <w:t xml:space="preserve">главного специалиста-эксперта </w:t>
      </w:r>
      <w:r w:rsidRPr="0024234E">
        <w:rPr>
          <w:rFonts w:cs="Times New Roman"/>
          <w:sz w:val="26"/>
          <w:szCs w:val="26"/>
        </w:rPr>
        <w:t xml:space="preserve">отдела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определяется административным </w:t>
      </w:r>
      <w:r w:rsidR="000808BD" w:rsidRPr="0024234E">
        <w:rPr>
          <w:rFonts w:cs="Times New Roman"/>
          <w:sz w:val="26"/>
          <w:szCs w:val="26"/>
        </w:rPr>
        <w:t>регламентом ФНС России.</w:t>
      </w:r>
    </w:p>
    <w:p w:rsidR="00A637E0" w:rsidRPr="0024234E" w:rsidRDefault="00A637E0" w:rsidP="00A637E0">
      <w:pPr>
        <w:widowControl w:val="0"/>
        <w:rPr>
          <w:rFonts w:cs="Times New Roman"/>
          <w:sz w:val="26"/>
          <w:szCs w:val="26"/>
        </w:rPr>
      </w:pPr>
    </w:p>
    <w:p w:rsidR="00675D4A" w:rsidRDefault="00675D4A" w:rsidP="00A637E0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A637E0" w:rsidRPr="0024234E" w:rsidRDefault="00A637E0" w:rsidP="00A637E0">
      <w:pPr>
        <w:widowControl w:val="0"/>
        <w:jc w:val="center"/>
        <w:rPr>
          <w:rFonts w:cs="Times New Roman"/>
          <w:b/>
          <w:sz w:val="26"/>
          <w:szCs w:val="26"/>
        </w:rPr>
      </w:pPr>
      <w:r w:rsidRPr="0024234E">
        <w:rPr>
          <w:rFonts w:cs="Times New Roman"/>
          <w:b/>
          <w:sz w:val="26"/>
          <w:szCs w:val="26"/>
        </w:rPr>
        <w:lastRenderedPageBreak/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A637E0" w:rsidRPr="0024234E" w:rsidRDefault="00A637E0" w:rsidP="00A637E0">
      <w:pPr>
        <w:widowControl w:val="0"/>
        <w:jc w:val="center"/>
        <w:rPr>
          <w:rFonts w:cs="Times New Roman"/>
          <w:b/>
          <w:sz w:val="26"/>
          <w:szCs w:val="26"/>
        </w:rPr>
      </w:pPr>
      <w:r w:rsidRPr="0024234E">
        <w:rPr>
          <w:rFonts w:cs="Times New Roman"/>
          <w:b/>
          <w:sz w:val="26"/>
          <w:szCs w:val="26"/>
        </w:rPr>
        <w:t>Федеральной налоговой службы</w:t>
      </w:r>
    </w:p>
    <w:p w:rsidR="00A637E0" w:rsidRPr="0024234E" w:rsidRDefault="00A637E0" w:rsidP="001D69CA">
      <w:pPr>
        <w:rPr>
          <w:rFonts w:eastAsia="Calibri" w:cs="Times New Roman"/>
          <w:sz w:val="26"/>
          <w:szCs w:val="26"/>
        </w:rPr>
      </w:pPr>
      <w:r w:rsidRPr="0024234E">
        <w:rPr>
          <w:rFonts w:cs="Times New Roman"/>
          <w:sz w:val="26"/>
          <w:szCs w:val="26"/>
        </w:rPr>
        <w:t>18. </w:t>
      </w:r>
      <w:r w:rsidR="001D69CA" w:rsidRPr="0024234E">
        <w:rPr>
          <w:rFonts w:cs="Times New Roman"/>
          <w:sz w:val="26"/>
          <w:szCs w:val="26"/>
        </w:rPr>
        <w:t>Государственные услуги не оказываются.</w:t>
      </w:r>
    </w:p>
    <w:p w:rsidR="00A637E0" w:rsidRPr="0024234E" w:rsidRDefault="00A637E0" w:rsidP="00A637E0">
      <w:pPr>
        <w:widowControl w:val="0"/>
        <w:rPr>
          <w:rFonts w:cs="Times New Roman"/>
          <w:sz w:val="26"/>
          <w:szCs w:val="26"/>
        </w:rPr>
      </w:pPr>
    </w:p>
    <w:p w:rsidR="00A637E0" w:rsidRPr="0024234E" w:rsidRDefault="00A637E0" w:rsidP="00A637E0">
      <w:pPr>
        <w:widowControl w:val="0"/>
        <w:jc w:val="center"/>
        <w:rPr>
          <w:rFonts w:cs="Times New Roman"/>
          <w:b/>
          <w:sz w:val="26"/>
          <w:szCs w:val="26"/>
        </w:rPr>
      </w:pPr>
      <w:r w:rsidRPr="0024234E">
        <w:rPr>
          <w:rFonts w:cs="Times New Roman"/>
          <w:b/>
          <w:sz w:val="26"/>
          <w:szCs w:val="26"/>
        </w:rPr>
        <w:t>IX. Показатели эффективности и результативности</w:t>
      </w:r>
    </w:p>
    <w:p w:rsidR="00A637E0" w:rsidRPr="0024234E" w:rsidRDefault="00A637E0" w:rsidP="00A637E0">
      <w:pPr>
        <w:widowControl w:val="0"/>
        <w:jc w:val="center"/>
        <w:rPr>
          <w:rFonts w:cs="Times New Roman"/>
          <w:b/>
          <w:sz w:val="26"/>
          <w:szCs w:val="26"/>
        </w:rPr>
      </w:pPr>
      <w:r w:rsidRPr="0024234E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A637E0" w:rsidRPr="0024234E" w:rsidRDefault="00A637E0" w:rsidP="00A637E0">
      <w:pPr>
        <w:widowControl w:val="0"/>
        <w:rPr>
          <w:rFonts w:cs="Times New Roman"/>
          <w:sz w:val="26"/>
          <w:szCs w:val="26"/>
        </w:rPr>
      </w:pPr>
    </w:p>
    <w:p w:rsidR="00A637E0" w:rsidRPr="0024234E" w:rsidRDefault="00A637E0" w:rsidP="00A637E0">
      <w:pPr>
        <w:widowControl w:val="0"/>
        <w:rPr>
          <w:rFonts w:cs="Times New Roman"/>
          <w:sz w:val="26"/>
          <w:szCs w:val="26"/>
        </w:rPr>
      </w:pPr>
      <w:r w:rsidRPr="0024234E">
        <w:rPr>
          <w:rFonts w:cs="Times New Roman"/>
          <w:sz w:val="26"/>
          <w:szCs w:val="26"/>
        </w:rPr>
        <w:t xml:space="preserve">19. Эффективность и результативность профессиональной служебной деятельности </w:t>
      </w:r>
      <w:r w:rsidR="00615DD2" w:rsidRPr="0024234E">
        <w:rPr>
          <w:rFonts w:cs="Times New Roman"/>
          <w:sz w:val="26"/>
          <w:szCs w:val="26"/>
        </w:rPr>
        <w:t xml:space="preserve">главного специалиста-эксперта </w:t>
      </w:r>
      <w:r w:rsidRPr="0024234E">
        <w:rPr>
          <w:rFonts w:cs="Times New Roman"/>
          <w:sz w:val="26"/>
          <w:szCs w:val="26"/>
        </w:rPr>
        <w:t>отдела оценивается по следующим показателям:</w:t>
      </w:r>
    </w:p>
    <w:p w:rsidR="00A637E0" w:rsidRPr="0024234E" w:rsidRDefault="00A637E0" w:rsidP="00A637E0">
      <w:pPr>
        <w:widowControl w:val="0"/>
        <w:rPr>
          <w:rFonts w:cs="Times New Roman"/>
          <w:sz w:val="26"/>
          <w:szCs w:val="26"/>
        </w:rPr>
      </w:pPr>
      <w:r w:rsidRPr="0024234E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A637E0" w:rsidRPr="0024234E" w:rsidRDefault="00A637E0" w:rsidP="00A637E0">
      <w:pPr>
        <w:widowControl w:val="0"/>
        <w:rPr>
          <w:rFonts w:cs="Times New Roman"/>
          <w:sz w:val="26"/>
          <w:szCs w:val="26"/>
        </w:rPr>
      </w:pPr>
      <w:r w:rsidRPr="0024234E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A637E0" w:rsidRPr="0024234E" w:rsidRDefault="00A637E0" w:rsidP="00A637E0">
      <w:pPr>
        <w:widowControl w:val="0"/>
        <w:rPr>
          <w:rFonts w:cs="Times New Roman"/>
          <w:sz w:val="26"/>
          <w:szCs w:val="26"/>
        </w:rPr>
      </w:pPr>
      <w:r w:rsidRPr="0024234E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A637E0" w:rsidRPr="0024234E" w:rsidRDefault="00A637E0" w:rsidP="00A637E0">
      <w:pPr>
        <w:widowControl w:val="0"/>
        <w:rPr>
          <w:rFonts w:cs="Times New Roman"/>
          <w:sz w:val="26"/>
          <w:szCs w:val="26"/>
        </w:rPr>
      </w:pPr>
      <w:r w:rsidRPr="0024234E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A637E0" w:rsidRPr="0024234E" w:rsidRDefault="00A637E0" w:rsidP="00A637E0">
      <w:pPr>
        <w:widowControl w:val="0"/>
        <w:rPr>
          <w:rFonts w:cs="Times New Roman"/>
          <w:sz w:val="26"/>
          <w:szCs w:val="26"/>
        </w:rPr>
      </w:pPr>
      <w:r w:rsidRPr="0024234E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A637E0" w:rsidRPr="0024234E" w:rsidRDefault="00A637E0" w:rsidP="00A637E0">
      <w:pPr>
        <w:widowControl w:val="0"/>
        <w:rPr>
          <w:rFonts w:cs="Times New Roman"/>
          <w:sz w:val="26"/>
          <w:szCs w:val="26"/>
        </w:rPr>
      </w:pPr>
      <w:r w:rsidRPr="0024234E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A637E0" w:rsidRPr="0024234E" w:rsidRDefault="00A637E0" w:rsidP="00A637E0">
      <w:pPr>
        <w:widowControl w:val="0"/>
        <w:rPr>
          <w:rFonts w:cs="Times New Roman"/>
          <w:sz w:val="26"/>
          <w:szCs w:val="26"/>
        </w:rPr>
      </w:pPr>
      <w:r w:rsidRPr="0024234E">
        <w:rPr>
          <w:rFonts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A637E0" w:rsidRPr="0024234E" w:rsidRDefault="00A637E0" w:rsidP="00E21468">
      <w:pPr>
        <w:widowControl w:val="0"/>
        <w:ind w:firstLine="0"/>
        <w:rPr>
          <w:rFonts w:cs="Times New Roman"/>
          <w:sz w:val="26"/>
          <w:szCs w:val="26"/>
        </w:rPr>
      </w:pPr>
    </w:p>
    <w:p w:rsidR="00E21468" w:rsidRDefault="00E21468" w:rsidP="00E21468">
      <w:pPr>
        <w:widowControl w:val="0"/>
        <w:ind w:firstLine="0"/>
        <w:rPr>
          <w:rFonts w:cs="Times New Roman"/>
          <w:sz w:val="26"/>
          <w:szCs w:val="26"/>
        </w:rPr>
      </w:pPr>
    </w:p>
    <w:p w:rsidR="000C68F9" w:rsidRPr="0024234E" w:rsidRDefault="000C68F9" w:rsidP="00E21468">
      <w:pPr>
        <w:widowControl w:val="0"/>
        <w:ind w:firstLine="0"/>
        <w:rPr>
          <w:rFonts w:cs="Times New Roman"/>
          <w:sz w:val="26"/>
          <w:szCs w:val="26"/>
        </w:rPr>
      </w:pPr>
    </w:p>
    <w:p w:rsidR="00E21468" w:rsidRPr="00B96180" w:rsidRDefault="006E126B" w:rsidP="00E21468">
      <w:pPr>
        <w:widowControl w:val="0"/>
        <w:ind w:firstLine="0"/>
        <w:rPr>
          <w:rFonts w:cs="Times New Roman"/>
          <w:sz w:val="26"/>
          <w:szCs w:val="26"/>
          <w:u w:val="single"/>
        </w:rPr>
      </w:pPr>
      <w:r>
        <w:rPr>
          <w:rFonts w:cs="Times New Roman"/>
          <w:sz w:val="26"/>
          <w:szCs w:val="26"/>
        </w:rPr>
        <w:t>Н</w:t>
      </w:r>
      <w:r w:rsidR="001E5864">
        <w:rPr>
          <w:rFonts w:cs="Times New Roman"/>
          <w:sz w:val="26"/>
          <w:szCs w:val="26"/>
        </w:rPr>
        <w:t>ачальник общего отдела</w:t>
      </w:r>
      <w:r w:rsidR="001E5864">
        <w:rPr>
          <w:rFonts w:cs="Times New Roman"/>
          <w:sz w:val="26"/>
          <w:szCs w:val="26"/>
        </w:rPr>
        <w:tab/>
      </w:r>
      <w:r w:rsidR="001E5864">
        <w:rPr>
          <w:rFonts w:cs="Times New Roman"/>
          <w:sz w:val="26"/>
          <w:szCs w:val="26"/>
        </w:rPr>
        <w:tab/>
        <w:t>_______________</w:t>
      </w:r>
      <w:r w:rsidR="001E5864">
        <w:rPr>
          <w:rFonts w:cs="Times New Roman"/>
          <w:sz w:val="26"/>
          <w:szCs w:val="26"/>
        </w:rPr>
        <w:tab/>
      </w:r>
      <w:r w:rsidR="001E5864">
        <w:rPr>
          <w:rFonts w:cs="Times New Roman"/>
          <w:sz w:val="26"/>
          <w:szCs w:val="26"/>
        </w:rPr>
        <w:tab/>
      </w:r>
      <w:r w:rsidR="00B96180">
        <w:rPr>
          <w:rFonts w:cs="Times New Roman"/>
          <w:sz w:val="26"/>
          <w:szCs w:val="26"/>
        </w:rPr>
        <w:t xml:space="preserve">   </w:t>
      </w:r>
      <w:r w:rsidR="004868F0">
        <w:rPr>
          <w:rFonts w:cs="Times New Roman"/>
          <w:sz w:val="26"/>
          <w:szCs w:val="26"/>
        </w:rPr>
        <w:t>____________</w:t>
      </w:r>
    </w:p>
    <w:p w:rsidR="00A637E0" w:rsidRPr="0024234E" w:rsidRDefault="001E5864" w:rsidP="001E5864">
      <w:pPr>
        <w:widowControl w:val="0"/>
        <w:ind w:left="4248" w:firstLine="708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(подпись)</w:t>
      </w:r>
      <w:r>
        <w:rPr>
          <w:rFonts w:cs="Times New Roman"/>
          <w:sz w:val="26"/>
          <w:szCs w:val="26"/>
        </w:rPr>
        <w:tab/>
      </w:r>
      <w:r>
        <w:rPr>
          <w:rFonts w:cs="Times New Roman"/>
          <w:sz w:val="26"/>
          <w:szCs w:val="26"/>
        </w:rPr>
        <w:tab/>
      </w:r>
      <w:r>
        <w:rPr>
          <w:rFonts w:cs="Times New Roman"/>
          <w:sz w:val="26"/>
          <w:szCs w:val="26"/>
        </w:rPr>
        <w:tab/>
        <w:t>(ФИО)</w:t>
      </w:r>
    </w:p>
    <w:p w:rsidR="00455520" w:rsidRDefault="00455520" w:rsidP="00A637E0">
      <w:pPr>
        <w:widowControl w:val="0"/>
        <w:rPr>
          <w:rFonts w:cs="Times New Roman"/>
          <w:sz w:val="26"/>
          <w:szCs w:val="26"/>
        </w:rPr>
      </w:pPr>
    </w:p>
    <w:p w:rsidR="001E5864" w:rsidRDefault="001E5864" w:rsidP="001E5864">
      <w:pPr>
        <w:widowControl w:val="0"/>
        <w:ind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С должностным регламентом</w:t>
      </w:r>
    </w:p>
    <w:p w:rsidR="001E5864" w:rsidRPr="004868F0" w:rsidRDefault="001E5864" w:rsidP="001E5864">
      <w:pPr>
        <w:widowControl w:val="0"/>
        <w:ind w:firstLine="0"/>
        <w:rPr>
          <w:rFonts w:cs="Times New Roman"/>
          <w:sz w:val="26"/>
          <w:szCs w:val="26"/>
        </w:rPr>
      </w:pPr>
      <w:r w:rsidRPr="001E5864">
        <w:rPr>
          <w:rFonts w:cs="Times New Roman"/>
          <w:sz w:val="26"/>
          <w:szCs w:val="26"/>
        </w:rPr>
        <w:t>ознакомле</w:t>
      </w:r>
      <w:proofErr w:type="gramStart"/>
      <w:r w:rsidRPr="001E5864">
        <w:rPr>
          <w:rFonts w:cs="Times New Roman"/>
          <w:sz w:val="26"/>
          <w:szCs w:val="26"/>
        </w:rPr>
        <w:t>н(</w:t>
      </w:r>
      <w:proofErr w:type="gramEnd"/>
      <w:r w:rsidRPr="001E5864">
        <w:rPr>
          <w:rFonts w:cs="Times New Roman"/>
          <w:sz w:val="26"/>
          <w:szCs w:val="26"/>
        </w:rPr>
        <w:t>а</w:t>
      </w:r>
      <w:r>
        <w:rPr>
          <w:rFonts w:cs="Times New Roman"/>
          <w:sz w:val="26"/>
          <w:szCs w:val="26"/>
        </w:rPr>
        <w:t>)</w:t>
      </w:r>
      <w:r w:rsidRPr="001E5864">
        <w:t xml:space="preserve"> </w:t>
      </w:r>
      <w:r>
        <w:rPr>
          <w:rFonts w:cs="Times New Roman"/>
          <w:sz w:val="26"/>
          <w:szCs w:val="26"/>
        </w:rPr>
        <w:tab/>
      </w:r>
      <w:r>
        <w:rPr>
          <w:rFonts w:cs="Times New Roman"/>
          <w:sz w:val="26"/>
          <w:szCs w:val="26"/>
        </w:rPr>
        <w:tab/>
      </w:r>
      <w:r>
        <w:rPr>
          <w:rFonts w:cs="Times New Roman"/>
          <w:sz w:val="26"/>
          <w:szCs w:val="26"/>
        </w:rPr>
        <w:tab/>
      </w:r>
      <w:r>
        <w:rPr>
          <w:rFonts w:cs="Times New Roman"/>
          <w:sz w:val="26"/>
          <w:szCs w:val="26"/>
        </w:rPr>
        <w:tab/>
      </w:r>
      <w:r w:rsidRPr="001E5864">
        <w:rPr>
          <w:rFonts w:cs="Times New Roman"/>
          <w:sz w:val="26"/>
          <w:szCs w:val="26"/>
        </w:rPr>
        <w:t>_______________</w:t>
      </w:r>
      <w:r w:rsidRPr="001E5864">
        <w:rPr>
          <w:rFonts w:cs="Times New Roman"/>
          <w:sz w:val="26"/>
          <w:szCs w:val="26"/>
        </w:rPr>
        <w:tab/>
      </w:r>
      <w:r w:rsidRPr="001E5864">
        <w:rPr>
          <w:rFonts w:cs="Times New Roman"/>
          <w:sz w:val="26"/>
          <w:szCs w:val="26"/>
        </w:rPr>
        <w:tab/>
      </w:r>
      <w:r w:rsidR="006E126B">
        <w:rPr>
          <w:rFonts w:cs="Times New Roman"/>
          <w:sz w:val="26"/>
          <w:szCs w:val="26"/>
        </w:rPr>
        <w:t xml:space="preserve">   </w:t>
      </w:r>
      <w:r w:rsidR="004868F0">
        <w:rPr>
          <w:rFonts w:cs="Times New Roman"/>
          <w:sz w:val="26"/>
          <w:szCs w:val="26"/>
        </w:rPr>
        <w:t>_____________</w:t>
      </w:r>
    </w:p>
    <w:p w:rsidR="001E5864" w:rsidRPr="001E5864" w:rsidRDefault="001E5864" w:rsidP="001E5864">
      <w:pPr>
        <w:widowControl w:val="0"/>
        <w:ind w:left="4248" w:firstLine="708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(подпись)</w:t>
      </w:r>
      <w:r>
        <w:rPr>
          <w:rFonts w:cs="Times New Roman"/>
          <w:sz w:val="26"/>
          <w:szCs w:val="26"/>
        </w:rPr>
        <w:tab/>
      </w:r>
      <w:r>
        <w:rPr>
          <w:rFonts w:cs="Times New Roman"/>
          <w:sz w:val="26"/>
          <w:szCs w:val="26"/>
        </w:rPr>
        <w:tab/>
      </w:r>
      <w:r>
        <w:rPr>
          <w:rFonts w:cs="Times New Roman"/>
          <w:sz w:val="26"/>
          <w:szCs w:val="26"/>
        </w:rPr>
        <w:tab/>
      </w:r>
      <w:r w:rsidRPr="001E5864">
        <w:rPr>
          <w:rFonts w:cs="Times New Roman"/>
          <w:sz w:val="26"/>
          <w:szCs w:val="26"/>
        </w:rPr>
        <w:t>(</w:t>
      </w:r>
      <w:r>
        <w:rPr>
          <w:rFonts w:cs="Times New Roman"/>
          <w:sz w:val="26"/>
          <w:szCs w:val="26"/>
        </w:rPr>
        <w:t>ФИО</w:t>
      </w:r>
      <w:r w:rsidRPr="001E5864">
        <w:rPr>
          <w:rFonts w:cs="Times New Roman"/>
          <w:sz w:val="26"/>
          <w:szCs w:val="26"/>
        </w:rPr>
        <w:t>)</w:t>
      </w:r>
    </w:p>
    <w:p w:rsidR="001E5864" w:rsidRDefault="001E5864" w:rsidP="001E5864">
      <w:pPr>
        <w:widowControl w:val="0"/>
        <w:ind w:firstLine="0"/>
        <w:rPr>
          <w:rFonts w:cs="Times New Roman"/>
          <w:sz w:val="26"/>
          <w:szCs w:val="26"/>
        </w:rPr>
      </w:pPr>
    </w:p>
    <w:p w:rsidR="001E5864" w:rsidRDefault="001E5864" w:rsidP="00A637E0">
      <w:pPr>
        <w:widowControl w:val="0"/>
        <w:rPr>
          <w:rFonts w:cs="Times New Roman"/>
          <w:sz w:val="26"/>
          <w:szCs w:val="26"/>
        </w:rPr>
      </w:pPr>
    </w:p>
    <w:p w:rsidR="001E5864" w:rsidRPr="0024234E" w:rsidRDefault="001E5864" w:rsidP="00A637E0">
      <w:pPr>
        <w:widowControl w:val="0"/>
        <w:rPr>
          <w:rFonts w:cs="Times New Roman"/>
          <w:sz w:val="26"/>
          <w:szCs w:val="26"/>
        </w:rPr>
      </w:pPr>
    </w:p>
    <w:sectPr w:rsidR="001E5864" w:rsidRPr="0024234E" w:rsidSect="00C22D26">
      <w:headerReference w:type="default" r:id="rId15"/>
      <w:pgSz w:w="11906" w:h="16838"/>
      <w:pgMar w:top="567" w:right="567" w:bottom="567" w:left="1134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171D" w:rsidRDefault="00D1171D">
      <w:r>
        <w:separator/>
      </w:r>
    </w:p>
  </w:endnote>
  <w:endnote w:type="continuationSeparator" w:id="0">
    <w:p w:rsidR="00D1171D" w:rsidRDefault="00D117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171D" w:rsidRDefault="00D1171D">
      <w:r>
        <w:separator/>
      </w:r>
    </w:p>
  </w:footnote>
  <w:footnote w:type="continuationSeparator" w:id="0">
    <w:p w:rsidR="00D1171D" w:rsidRDefault="00D1171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CD617A">
        <w:pPr>
          <w:pStyle w:val="a5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4868F0">
          <w:rPr>
            <w:rFonts w:cs="Times New Roman"/>
            <w:noProof/>
            <w:color w:val="999999"/>
            <w:sz w:val="24"/>
            <w:szCs w:val="24"/>
          </w:rPr>
          <w:t>2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D1171D">
    <w:pPr>
      <w:pStyle w:val="a5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3B46E17"/>
    <w:multiLevelType w:val="hybridMultilevel"/>
    <w:tmpl w:val="D77C3A76"/>
    <w:lvl w:ilvl="0" w:tplc="11147272">
      <w:start w:val="1"/>
      <w:numFmt w:val="upperRoman"/>
      <w:pStyle w:val="a"/>
      <w:lvlText w:val="%1."/>
      <w:lvlJc w:val="right"/>
      <w:pPr>
        <w:tabs>
          <w:tab w:val="num" w:pos="720"/>
        </w:tabs>
        <w:ind w:left="720" w:hanging="180"/>
      </w:pPr>
    </w:lvl>
    <w:lvl w:ilvl="1" w:tplc="004CBCC8">
      <w:numFmt w:val="none"/>
      <w:lvlText w:val=""/>
      <w:lvlJc w:val="left"/>
      <w:pPr>
        <w:tabs>
          <w:tab w:val="num" w:pos="360"/>
        </w:tabs>
      </w:pPr>
    </w:lvl>
    <w:lvl w:ilvl="2" w:tplc="E210361A">
      <w:numFmt w:val="none"/>
      <w:lvlText w:val=""/>
      <w:lvlJc w:val="left"/>
      <w:pPr>
        <w:tabs>
          <w:tab w:val="num" w:pos="360"/>
        </w:tabs>
      </w:pPr>
    </w:lvl>
    <w:lvl w:ilvl="3" w:tplc="DC02FB5E">
      <w:numFmt w:val="none"/>
      <w:lvlText w:val=""/>
      <w:lvlJc w:val="left"/>
      <w:pPr>
        <w:tabs>
          <w:tab w:val="num" w:pos="360"/>
        </w:tabs>
      </w:pPr>
    </w:lvl>
    <w:lvl w:ilvl="4" w:tplc="CE8EC1BE">
      <w:numFmt w:val="none"/>
      <w:lvlText w:val=""/>
      <w:lvlJc w:val="left"/>
      <w:pPr>
        <w:tabs>
          <w:tab w:val="num" w:pos="360"/>
        </w:tabs>
      </w:pPr>
    </w:lvl>
    <w:lvl w:ilvl="5" w:tplc="33A25F1E">
      <w:numFmt w:val="none"/>
      <w:lvlText w:val=""/>
      <w:lvlJc w:val="left"/>
      <w:pPr>
        <w:tabs>
          <w:tab w:val="num" w:pos="360"/>
        </w:tabs>
      </w:pPr>
    </w:lvl>
    <w:lvl w:ilvl="6" w:tplc="5C72FCD4">
      <w:numFmt w:val="none"/>
      <w:lvlText w:val=""/>
      <w:lvlJc w:val="left"/>
      <w:pPr>
        <w:tabs>
          <w:tab w:val="num" w:pos="360"/>
        </w:tabs>
      </w:pPr>
    </w:lvl>
    <w:lvl w:ilvl="7" w:tplc="0680A33C">
      <w:numFmt w:val="none"/>
      <w:lvlText w:val=""/>
      <w:lvlJc w:val="left"/>
      <w:pPr>
        <w:tabs>
          <w:tab w:val="num" w:pos="360"/>
        </w:tabs>
      </w:pPr>
    </w:lvl>
    <w:lvl w:ilvl="8" w:tplc="B86C9B4C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0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37E0"/>
    <w:rsid w:val="00005C3B"/>
    <w:rsid w:val="00010DD0"/>
    <w:rsid w:val="00033033"/>
    <w:rsid w:val="000339BD"/>
    <w:rsid w:val="00052468"/>
    <w:rsid w:val="00061FEB"/>
    <w:rsid w:val="0006275D"/>
    <w:rsid w:val="000808BD"/>
    <w:rsid w:val="000839CA"/>
    <w:rsid w:val="00091931"/>
    <w:rsid w:val="00094365"/>
    <w:rsid w:val="000B08C7"/>
    <w:rsid w:val="000C2A7C"/>
    <w:rsid w:val="000C68F9"/>
    <w:rsid w:val="000E02F9"/>
    <w:rsid w:val="000F107C"/>
    <w:rsid w:val="001207D1"/>
    <w:rsid w:val="001214D1"/>
    <w:rsid w:val="00125EF6"/>
    <w:rsid w:val="00141754"/>
    <w:rsid w:val="00141E18"/>
    <w:rsid w:val="001513D4"/>
    <w:rsid w:val="0016041B"/>
    <w:rsid w:val="001711D7"/>
    <w:rsid w:val="00176608"/>
    <w:rsid w:val="00184D9B"/>
    <w:rsid w:val="00185835"/>
    <w:rsid w:val="00197B77"/>
    <w:rsid w:val="001B12BC"/>
    <w:rsid w:val="001B2111"/>
    <w:rsid w:val="001D69CA"/>
    <w:rsid w:val="001E0FDC"/>
    <w:rsid w:val="001E5864"/>
    <w:rsid w:val="00211A95"/>
    <w:rsid w:val="00214118"/>
    <w:rsid w:val="002235DC"/>
    <w:rsid w:val="00231F48"/>
    <w:rsid w:val="00233735"/>
    <w:rsid w:val="0024234E"/>
    <w:rsid w:val="00243E57"/>
    <w:rsid w:val="0025439C"/>
    <w:rsid w:val="00264B7B"/>
    <w:rsid w:val="00267163"/>
    <w:rsid w:val="00274884"/>
    <w:rsid w:val="00276B85"/>
    <w:rsid w:val="00284850"/>
    <w:rsid w:val="0028775F"/>
    <w:rsid w:val="00293C7B"/>
    <w:rsid w:val="0029634B"/>
    <w:rsid w:val="002A2DEE"/>
    <w:rsid w:val="002A700A"/>
    <w:rsid w:val="002B3B72"/>
    <w:rsid w:val="002C02CE"/>
    <w:rsid w:val="002C03EF"/>
    <w:rsid w:val="002D4802"/>
    <w:rsid w:val="002D6BC1"/>
    <w:rsid w:val="002F1E3D"/>
    <w:rsid w:val="0030435C"/>
    <w:rsid w:val="00354CFB"/>
    <w:rsid w:val="00362F68"/>
    <w:rsid w:val="0037182C"/>
    <w:rsid w:val="00384846"/>
    <w:rsid w:val="0039168F"/>
    <w:rsid w:val="00394330"/>
    <w:rsid w:val="00394C9B"/>
    <w:rsid w:val="003B7C44"/>
    <w:rsid w:val="003B7CB5"/>
    <w:rsid w:val="003C192B"/>
    <w:rsid w:val="003C516F"/>
    <w:rsid w:val="003D6607"/>
    <w:rsid w:val="003F53FD"/>
    <w:rsid w:val="004209E3"/>
    <w:rsid w:val="00433CB9"/>
    <w:rsid w:val="00455520"/>
    <w:rsid w:val="00462707"/>
    <w:rsid w:val="0048184C"/>
    <w:rsid w:val="00482C51"/>
    <w:rsid w:val="004868F0"/>
    <w:rsid w:val="004C7CC0"/>
    <w:rsid w:val="0050287C"/>
    <w:rsid w:val="005214A4"/>
    <w:rsid w:val="00545A4E"/>
    <w:rsid w:val="00553625"/>
    <w:rsid w:val="0056194B"/>
    <w:rsid w:val="00562E94"/>
    <w:rsid w:val="00567878"/>
    <w:rsid w:val="005932B3"/>
    <w:rsid w:val="005962E0"/>
    <w:rsid w:val="00597A89"/>
    <w:rsid w:val="005D315C"/>
    <w:rsid w:val="005F4D34"/>
    <w:rsid w:val="005F7E6F"/>
    <w:rsid w:val="00615DD2"/>
    <w:rsid w:val="00630C82"/>
    <w:rsid w:val="0063337A"/>
    <w:rsid w:val="0065252C"/>
    <w:rsid w:val="00672593"/>
    <w:rsid w:val="00675D4A"/>
    <w:rsid w:val="00687D02"/>
    <w:rsid w:val="006912A9"/>
    <w:rsid w:val="006A28F0"/>
    <w:rsid w:val="006C7420"/>
    <w:rsid w:val="006D1516"/>
    <w:rsid w:val="006D6EF6"/>
    <w:rsid w:val="006D7C0D"/>
    <w:rsid w:val="006E0F15"/>
    <w:rsid w:val="006E126B"/>
    <w:rsid w:val="006F5232"/>
    <w:rsid w:val="00702DDC"/>
    <w:rsid w:val="007077D2"/>
    <w:rsid w:val="00725EE0"/>
    <w:rsid w:val="007334B7"/>
    <w:rsid w:val="00741D73"/>
    <w:rsid w:val="00742762"/>
    <w:rsid w:val="00743EE3"/>
    <w:rsid w:val="0074561F"/>
    <w:rsid w:val="007769DF"/>
    <w:rsid w:val="00782FB1"/>
    <w:rsid w:val="007A270C"/>
    <w:rsid w:val="007F318E"/>
    <w:rsid w:val="007F4E51"/>
    <w:rsid w:val="00811931"/>
    <w:rsid w:val="00831337"/>
    <w:rsid w:val="00831794"/>
    <w:rsid w:val="008331B8"/>
    <w:rsid w:val="00847855"/>
    <w:rsid w:val="00852470"/>
    <w:rsid w:val="00893403"/>
    <w:rsid w:val="008A5DB2"/>
    <w:rsid w:val="008A797C"/>
    <w:rsid w:val="008B7E11"/>
    <w:rsid w:val="008C7746"/>
    <w:rsid w:val="008E1642"/>
    <w:rsid w:val="008F1C53"/>
    <w:rsid w:val="00901E36"/>
    <w:rsid w:val="009079BF"/>
    <w:rsid w:val="00932D13"/>
    <w:rsid w:val="00936C9C"/>
    <w:rsid w:val="009447A9"/>
    <w:rsid w:val="009506D8"/>
    <w:rsid w:val="00960082"/>
    <w:rsid w:val="0096066E"/>
    <w:rsid w:val="00967212"/>
    <w:rsid w:val="009852D9"/>
    <w:rsid w:val="00987DAD"/>
    <w:rsid w:val="009976AC"/>
    <w:rsid w:val="009A2975"/>
    <w:rsid w:val="009B466E"/>
    <w:rsid w:val="009B5467"/>
    <w:rsid w:val="009C08B5"/>
    <w:rsid w:val="009E1318"/>
    <w:rsid w:val="009E6A54"/>
    <w:rsid w:val="00A04BD8"/>
    <w:rsid w:val="00A10643"/>
    <w:rsid w:val="00A10693"/>
    <w:rsid w:val="00A26B47"/>
    <w:rsid w:val="00A31EF2"/>
    <w:rsid w:val="00A42F20"/>
    <w:rsid w:val="00A50DFC"/>
    <w:rsid w:val="00A55E48"/>
    <w:rsid w:val="00A637E0"/>
    <w:rsid w:val="00A7329D"/>
    <w:rsid w:val="00A80F0E"/>
    <w:rsid w:val="00A8152C"/>
    <w:rsid w:val="00A820F1"/>
    <w:rsid w:val="00A969FB"/>
    <w:rsid w:val="00AA2545"/>
    <w:rsid w:val="00AD67BD"/>
    <w:rsid w:val="00AD7119"/>
    <w:rsid w:val="00AE30F6"/>
    <w:rsid w:val="00AF3543"/>
    <w:rsid w:val="00AF40D1"/>
    <w:rsid w:val="00B12EEB"/>
    <w:rsid w:val="00B20B2E"/>
    <w:rsid w:val="00B25FD9"/>
    <w:rsid w:val="00B33DDB"/>
    <w:rsid w:val="00B4791E"/>
    <w:rsid w:val="00B53122"/>
    <w:rsid w:val="00B720EF"/>
    <w:rsid w:val="00B7466F"/>
    <w:rsid w:val="00B917D5"/>
    <w:rsid w:val="00B94156"/>
    <w:rsid w:val="00B96180"/>
    <w:rsid w:val="00BA56C0"/>
    <w:rsid w:val="00BA58B2"/>
    <w:rsid w:val="00BD5CBD"/>
    <w:rsid w:val="00BE4A00"/>
    <w:rsid w:val="00BE7DFB"/>
    <w:rsid w:val="00BF595A"/>
    <w:rsid w:val="00C22D26"/>
    <w:rsid w:val="00C64A72"/>
    <w:rsid w:val="00C72855"/>
    <w:rsid w:val="00C81CB9"/>
    <w:rsid w:val="00C86083"/>
    <w:rsid w:val="00C90294"/>
    <w:rsid w:val="00C9326B"/>
    <w:rsid w:val="00C947AA"/>
    <w:rsid w:val="00C96F83"/>
    <w:rsid w:val="00CA2D83"/>
    <w:rsid w:val="00CA5390"/>
    <w:rsid w:val="00CB725B"/>
    <w:rsid w:val="00CC5240"/>
    <w:rsid w:val="00CD617A"/>
    <w:rsid w:val="00CE328A"/>
    <w:rsid w:val="00CF21C3"/>
    <w:rsid w:val="00D00084"/>
    <w:rsid w:val="00D0355F"/>
    <w:rsid w:val="00D1171D"/>
    <w:rsid w:val="00D120E5"/>
    <w:rsid w:val="00D21D62"/>
    <w:rsid w:val="00D26181"/>
    <w:rsid w:val="00D27708"/>
    <w:rsid w:val="00D37EBF"/>
    <w:rsid w:val="00D46185"/>
    <w:rsid w:val="00D5354E"/>
    <w:rsid w:val="00D54E5D"/>
    <w:rsid w:val="00D5776B"/>
    <w:rsid w:val="00D6353A"/>
    <w:rsid w:val="00D7281A"/>
    <w:rsid w:val="00D76B24"/>
    <w:rsid w:val="00DC35C0"/>
    <w:rsid w:val="00DD1450"/>
    <w:rsid w:val="00DF073F"/>
    <w:rsid w:val="00DF4169"/>
    <w:rsid w:val="00DF54B0"/>
    <w:rsid w:val="00DF5728"/>
    <w:rsid w:val="00E03B40"/>
    <w:rsid w:val="00E05C9C"/>
    <w:rsid w:val="00E05D32"/>
    <w:rsid w:val="00E21468"/>
    <w:rsid w:val="00E51A1D"/>
    <w:rsid w:val="00E5661D"/>
    <w:rsid w:val="00E621D6"/>
    <w:rsid w:val="00E746E7"/>
    <w:rsid w:val="00E766CC"/>
    <w:rsid w:val="00E8291D"/>
    <w:rsid w:val="00EB15A5"/>
    <w:rsid w:val="00EB1E38"/>
    <w:rsid w:val="00EC22CB"/>
    <w:rsid w:val="00ED0378"/>
    <w:rsid w:val="00EE3DF8"/>
    <w:rsid w:val="00EF0DBE"/>
    <w:rsid w:val="00EF66C6"/>
    <w:rsid w:val="00F01C51"/>
    <w:rsid w:val="00F07101"/>
    <w:rsid w:val="00F0739B"/>
    <w:rsid w:val="00F124E7"/>
    <w:rsid w:val="00F211A7"/>
    <w:rsid w:val="00F878BB"/>
    <w:rsid w:val="00F9326F"/>
    <w:rsid w:val="00FA5969"/>
    <w:rsid w:val="00FB4E3D"/>
    <w:rsid w:val="00FC3AC5"/>
    <w:rsid w:val="00FD02BE"/>
    <w:rsid w:val="00FD6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637E0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0"/>
    <w:next w:val="a0"/>
    <w:link w:val="10"/>
    <w:uiPriority w:val="9"/>
    <w:qFormat/>
    <w:rsid w:val="00A637E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onsPlusNormal">
    <w:name w:val="ConsPlusNormal"/>
    <w:rsid w:val="00A637E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4">
    <w:name w:val="РЕГЛ"/>
    <w:basedOn w:val="1"/>
    <w:autoRedefine/>
    <w:qFormat/>
    <w:rsid w:val="00A637E0"/>
    <w:pPr>
      <w:spacing w:before="0"/>
      <w:jc w:val="center"/>
    </w:pPr>
    <w:rPr>
      <w:rFonts w:ascii="Times New Roman" w:hAnsi="Times New Roman"/>
      <w:bCs w:val="0"/>
      <w:color w:val="000000" w:themeColor="text1"/>
      <w:szCs w:val="32"/>
    </w:rPr>
  </w:style>
  <w:style w:type="paragraph" w:styleId="a5">
    <w:name w:val="header"/>
    <w:basedOn w:val="a0"/>
    <w:link w:val="a6"/>
    <w:uiPriority w:val="99"/>
    <w:unhideWhenUsed/>
    <w:rsid w:val="00A637E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1"/>
    <w:link w:val="a5"/>
    <w:uiPriority w:val="99"/>
    <w:rsid w:val="00A637E0"/>
    <w:rPr>
      <w:rFonts w:ascii="Times New Roman" w:hAnsi="Times New Roman"/>
      <w:sz w:val="28"/>
    </w:rPr>
  </w:style>
  <w:style w:type="paragraph" w:styleId="a7">
    <w:name w:val="Body Text"/>
    <w:basedOn w:val="a0"/>
    <w:link w:val="a8"/>
    <w:rsid w:val="00A637E0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8">
    <w:name w:val="Основной текст Знак"/>
    <w:basedOn w:val="a1"/>
    <w:link w:val="a7"/>
    <w:rsid w:val="00A637E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1"/>
    <w:link w:val="1"/>
    <w:uiPriority w:val="9"/>
    <w:rsid w:val="00A637E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Body Text Indent 3"/>
    <w:basedOn w:val="a0"/>
    <w:link w:val="30"/>
    <w:uiPriority w:val="99"/>
    <w:unhideWhenUsed/>
    <w:rsid w:val="00B25FD9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1"/>
    <w:link w:val="3"/>
    <w:uiPriority w:val="99"/>
    <w:rsid w:val="00B25FD9"/>
    <w:rPr>
      <w:rFonts w:ascii="Times New Roman" w:hAnsi="Times New Roman"/>
      <w:sz w:val="16"/>
      <w:szCs w:val="16"/>
    </w:rPr>
  </w:style>
  <w:style w:type="paragraph" w:styleId="2">
    <w:name w:val="Body Text 2"/>
    <w:basedOn w:val="a0"/>
    <w:link w:val="20"/>
    <w:uiPriority w:val="99"/>
    <w:semiHidden/>
    <w:unhideWhenUsed/>
    <w:rsid w:val="00B33DDB"/>
    <w:pPr>
      <w:spacing w:after="120" w:line="480" w:lineRule="auto"/>
    </w:pPr>
  </w:style>
  <w:style w:type="character" w:customStyle="1" w:styleId="20">
    <w:name w:val="Основной текст 2 Знак"/>
    <w:basedOn w:val="a1"/>
    <w:link w:val="2"/>
    <w:uiPriority w:val="99"/>
    <w:semiHidden/>
    <w:rsid w:val="00B33DDB"/>
    <w:rPr>
      <w:rFonts w:ascii="Times New Roman" w:hAnsi="Times New Roman"/>
      <w:sz w:val="28"/>
    </w:rPr>
  </w:style>
  <w:style w:type="paragraph" w:customStyle="1" w:styleId="11">
    <w:name w:val="Знак1"/>
    <w:basedOn w:val="a0"/>
    <w:autoRedefine/>
    <w:rsid w:val="00462707"/>
    <w:pPr>
      <w:spacing w:after="160" w:line="240" w:lineRule="exact"/>
      <w:ind w:firstLine="0"/>
      <w:jc w:val="left"/>
    </w:pPr>
    <w:rPr>
      <w:rFonts w:eastAsia="Times New Roman" w:cs="Times New Roman"/>
      <w:szCs w:val="20"/>
      <w:lang w:val="en-US"/>
    </w:rPr>
  </w:style>
  <w:style w:type="paragraph" w:customStyle="1" w:styleId="a">
    <w:name w:val="Знак"/>
    <w:basedOn w:val="a0"/>
    <w:rsid w:val="00C96F83"/>
    <w:pPr>
      <w:widowControl w:val="0"/>
      <w:numPr>
        <w:numId w:val="1"/>
      </w:numPr>
      <w:adjustRightInd w:val="0"/>
      <w:spacing w:after="160" w:line="240" w:lineRule="exact"/>
      <w:jc w:val="center"/>
    </w:pPr>
    <w:rPr>
      <w:rFonts w:eastAsia="Times New Roman" w:cs="Times New Roman"/>
      <w:b/>
      <w:i/>
      <w:szCs w:val="20"/>
      <w:lang w:val="en-GB"/>
    </w:rPr>
  </w:style>
  <w:style w:type="paragraph" w:styleId="a9">
    <w:name w:val="Balloon Text"/>
    <w:basedOn w:val="a0"/>
    <w:link w:val="aa"/>
    <w:uiPriority w:val="99"/>
    <w:semiHidden/>
    <w:unhideWhenUsed/>
    <w:rsid w:val="00354CFB"/>
    <w:rPr>
      <w:rFonts w:ascii="Calibri" w:hAnsi="Calibri"/>
      <w:sz w:val="16"/>
      <w:szCs w:val="16"/>
    </w:rPr>
  </w:style>
  <w:style w:type="character" w:customStyle="1" w:styleId="aa">
    <w:name w:val="Текст выноски Знак"/>
    <w:basedOn w:val="a1"/>
    <w:link w:val="a9"/>
    <w:uiPriority w:val="99"/>
    <w:semiHidden/>
    <w:rsid w:val="00354CFB"/>
    <w:rPr>
      <w:rFonts w:ascii="Calibri" w:hAnsi="Calibri"/>
      <w:sz w:val="16"/>
      <w:szCs w:val="16"/>
    </w:rPr>
  </w:style>
  <w:style w:type="paragraph" w:styleId="ab">
    <w:name w:val="Normal (Web)"/>
    <w:basedOn w:val="a0"/>
    <w:uiPriority w:val="99"/>
    <w:rsid w:val="008B7E11"/>
    <w:pPr>
      <w:spacing w:before="100" w:beforeAutospacing="1" w:after="100" w:afterAutospacing="1"/>
      <w:ind w:firstLine="0"/>
      <w:jc w:val="left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c">
    <w:name w:val="List Paragraph"/>
    <w:basedOn w:val="a0"/>
    <w:uiPriority w:val="34"/>
    <w:qFormat/>
    <w:rsid w:val="001E586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637E0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0"/>
    <w:next w:val="a0"/>
    <w:link w:val="10"/>
    <w:uiPriority w:val="9"/>
    <w:qFormat/>
    <w:rsid w:val="00A637E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onsPlusNormal">
    <w:name w:val="ConsPlusNormal"/>
    <w:rsid w:val="00A637E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4">
    <w:name w:val="РЕГЛ"/>
    <w:basedOn w:val="1"/>
    <w:autoRedefine/>
    <w:qFormat/>
    <w:rsid w:val="00A637E0"/>
    <w:pPr>
      <w:spacing w:before="0"/>
      <w:jc w:val="center"/>
    </w:pPr>
    <w:rPr>
      <w:rFonts w:ascii="Times New Roman" w:hAnsi="Times New Roman"/>
      <w:bCs w:val="0"/>
      <w:color w:val="000000" w:themeColor="text1"/>
      <w:szCs w:val="32"/>
    </w:rPr>
  </w:style>
  <w:style w:type="paragraph" w:styleId="a5">
    <w:name w:val="header"/>
    <w:basedOn w:val="a0"/>
    <w:link w:val="a6"/>
    <w:uiPriority w:val="99"/>
    <w:unhideWhenUsed/>
    <w:rsid w:val="00A637E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1"/>
    <w:link w:val="a5"/>
    <w:uiPriority w:val="99"/>
    <w:rsid w:val="00A637E0"/>
    <w:rPr>
      <w:rFonts w:ascii="Times New Roman" w:hAnsi="Times New Roman"/>
      <w:sz w:val="28"/>
    </w:rPr>
  </w:style>
  <w:style w:type="paragraph" w:styleId="a7">
    <w:name w:val="Body Text"/>
    <w:basedOn w:val="a0"/>
    <w:link w:val="a8"/>
    <w:rsid w:val="00A637E0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8">
    <w:name w:val="Основной текст Знак"/>
    <w:basedOn w:val="a1"/>
    <w:link w:val="a7"/>
    <w:rsid w:val="00A637E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1"/>
    <w:link w:val="1"/>
    <w:uiPriority w:val="9"/>
    <w:rsid w:val="00A637E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Body Text Indent 3"/>
    <w:basedOn w:val="a0"/>
    <w:link w:val="30"/>
    <w:uiPriority w:val="99"/>
    <w:unhideWhenUsed/>
    <w:rsid w:val="00B25FD9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1"/>
    <w:link w:val="3"/>
    <w:uiPriority w:val="99"/>
    <w:rsid w:val="00B25FD9"/>
    <w:rPr>
      <w:rFonts w:ascii="Times New Roman" w:hAnsi="Times New Roman"/>
      <w:sz w:val="16"/>
      <w:szCs w:val="16"/>
    </w:rPr>
  </w:style>
  <w:style w:type="paragraph" w:styleId="2">
    <w:name w:val="Body Text 2"/>
    <w:basedOn w:val="a0"/>
    <w:link w:val="20"/>
    <w:uiPriority w:val="99"/>
    <w:semiHidden/>
    <w:unhideWhenUsed/>
    <w:rsid w:val="00B33DDB"/>
    <w:pPr>
      <w:spacing w:after="120" w:line="480" w:lineRule="auto"/>
    </w:pPr>
  </w:style>
  <w:style w:type="character" w:customStyle="1" w:styleId="20">
    <w:name w:val="Основной текст 2 Знак"/>
    <w:basedOn w:val="a1"/>
    <w:link w:val="2"/>
    <w:uiPriority w:val="99"/>
    <w:semiHidden/>
    <w:rsid w:val="00B33DDB"/>
    <w:rPr>
      <w:rFonts w:ascii="Times New Roman" w:hAnsi="Times New Roman"/>
      <w:sz w:val="28"/>
    </w:rPr>
  </w:style>
  <w:style w:type="paragraph" w:customStyle="1" w:styleId="11">
    <w:name w:val="Знак1"/>
    <w:basedOn w:val="a0"/>
    <w:autoRedefine/>
    <w:rsid w:val="00462707"/>
    <w:pPr>
      <w:spacing w:after="160" w:line="240" w:lineRule="exact"/>
      <w:ind w:firstLine="0"/>
      <w:jc w:val="left"/>
    </w:pPr>
    <w:rPr>
      <w:rFonts w:eastAsia="Times New Roman" w:cs="Times New Roman"/>
      <w:szCs w:val="20"/>
      <w:lang w:val="en-US"/>
    </w:rPr>
  </w:style>
  <w:style w:type="paragraph" w:customStyle="1" w:styleId="a">
    <w:name w:val="Знак"/>
    <w:basedOn w:val="a0"/>
    <w:rsid w:val="00C96F83"/>
    <w:pPr>
      <w:widowControl w:val="0"/>
      <w:numPr>
        <w:numId w:val="1"/>
      </w:numPr>
      <w:adjustRightInd w:val="0"/>
      <w:spacing w:after="160" w:line="240" w:lineRule="exact"/>
      <w:jc w:val="center"/>
    </w:pPr>
    <w:rPr>
      <w:rFonts w:eastAsia="Times New Roman" w:cs="Times New Roman"/>
      <w:b/>
      <w:i/>
      <w:szCs w:val="20"/>
      <w:lang w:val="en-GB"/>
    </w:rPr>
  </w:style>
  <w:style w:type="paragraph" w:styleId="a9">
    <w:name w:val="Balloon Text"/>
    <w:basedOn w:val="a0"/>
    <w:link w:val="aa"/>
    <w:uiPriority w:val="99"/>
    <w:semiHidden/>
    <w:unhideWhenUsed/>
    <w:rsid w:val="00354CFB"/>
    <w:rPr>
      <w:rFonts w:ascii="Calibri" w:hAnsi="Calibri"/>
      <w:sz w:val="16"/>
      <w:szCs w:val="16"/>
    </w:rPr>
  </w:style>
  <w:style w:type="character" w:customStyle="1" w:styleId="aa">
    <w:name w:val="Текст выноски Знак"/>
    <w:basedOn w:val="a1"/>
    <w:link w:val="a9"/>
    <w:uiPriority w:val="99"/>
    <w:semiHidden/>
    <w:rsid w:val="00354CFB"/>
    <w:rPr>
      <w:rFonts w:ascii="Calibri" w:hAnsi="Calibri"/>
      <w:sz w:val="16"/>
      <w:szCs w:val="16"/>
    </w:rPr>
  </w:style>
  <w:style w:type="paragraph" w:styleId="ab">
    <w:name w:val="Normal (Web)"/>
    <w:basedOn w:val="a0"/>
    <w:uiPriority w:val="99"/>
    <w:rsid w:val="008B7E11"/>
    <w:pPr>
      <w:spacing w:before="100" w:beforeAutospacing="1" w:after="100" w:afterAutospacing="1"/>
      <w:ind w:firstLine="0"/>
      <w:jc w:val="left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c">
    <w:name w:val="List Paragraph"/>
    <w:basedOn w:val="a0"/>
    <w:uiPriority w:val="34"/>
    <w:qFormat/>
    <w:rsid w:val="001E586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E254E5010743496FCDF586F84481D19B86670918C667E1FE2FB8BDE119g6pCI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consultantplus://offline/ref=48C9DFE89FE31A21120123E2E03602A30E2E35F9AD79F00201E5EC05B025i5L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E254E5010743496FCDF586F84481D19B8665091CC765E1FE2FB8BDE119g6pC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1D1DA6-4850-4534-8989-31E5F2382F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2529</Words>
  <Characters>14416</Characters>
  <Application>Microsoft Office Word</Application>
  <DocSecurity>0</DocSecurity>
  <Lines>120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Рачинская Татьяна Николаевна</dc:creator>
  <cp:lastModifiedBy>Аванесян Артур Эдуардович</cp:lastModifiedBy>
  <cp:revision>4</cp:revision>
  <cp:lastPrinted>2019-02-07T12:16:00Z</cp:lastPrinted>
  <dcterms:created xsi:type="dcterms:W3CDTF">2024-01-11T08:43:00Z</dcterms:created>
  <dcterms:modified xsi:type="dcterms:W3CDTF">2024-01-16T13:03:00Z</dcterms:modified>
</cp:coreProperties>
</file>